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DA292E">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16EA7493" w:rsidR="00730C9E" w:rsidRPr="0025541F" w:rsidRDefault="00B2761D" w:rsidP="00DA292E">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25541F">
        <w:rPr>
          <w:b/>
          <w:bCs/>
        </w:rPr>
        <w:t xml:space="preserve"> 55</w:t>
      </w:r>
      <w:r w:rsidR="00031D47">
        <w:rPr>
          <w:b/>
          <w:bCs/>
        </w:rPr>
        <w:t>8</w:t>
      </w:r>
    </w:p>
    <w:p w14:paraId="5304488C" w14:textId="0BF25125" w:rsidR="0095548E" w:rsidRPr="0095548E" w:rsidRDefault="00C05616" w:rsidP="00DA292E">
      <w:pPr>
        <w:spacing w:before="240" w:line="360" w:lineRule="auto"/>
        <w:jc w:val="center"/>
        <w:rPr>
          <w:b/>
          <w:bCs/>
          <w:lang w:val="vi-VN"/>
        </w:rPr>
      </w:pPr>
      <w:r>
        <w:rPr>
          <w:b/>
          <w:bCs/>
        </w:rPr>
        <w:t xml:space="preserve">PHẢI TRÂN TRỌNG NHÂN DUYÊN ĐÁNG QUÝ </w:t>
      </w:r>
      <w:r w:rsidR="0095548E">
        <w:rPr>
          <w:b/>
          <w:bCs/>
        </w:rPr>
        <w:t>NÀY</w:t>
      </w:r>
      <w:r w:rsidR="0095548E">
        <w:rPr>
          <w:b/>
          <w:bCs/>
          <w:lang w:val="vi-VN"/>
        </w:rPr>
        <w:t>!</w:t>
      </w:r>
    </w:p>
    <w:p w14:paraId="2A2F986C" w14:textId="6A1FB8F4" w:rsidR="006121EE" w:rsidRDefault="006121EE" w:rsidP="00DA292E">
      <w:pPr>
        <w:spacing w:before="240" w:line="360" w:lineRule="auto"/>
        <w:rPr>
          <w:lang w:val="vi-VN"/>
        </w:rPr>
      </w:pPr>
      <w:r>
        <w:rPr>
          <w:lang w:val="vi-VN"/>
        </w:rPr>
        <w:t>Kính thưa Thầy và các Thầy Cô!</w:t>
      </w:r>
    </w:p>
    <w:p w14:paraId="09042D12" w14:textId="602A97B8" w:rsidR="002C683A" w:rsidRPr="001E0570" w:rsidRDefault="001E0570" w:rsidP="00DA292E">
      <w:pPr>
        <w:spacing w:before="240" w:line="360" w:lineRule="auto"/>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1C62DB">
        <w:rPr>
          <w:b/>
          <w:bCs/>
          <w:i/>
          <w:iCs/>
          <w:lang w:val="vi-VN"/>
        </w:rPr>
        <w:t>5h5</w:t>
      </w:r>
      <w:r w:rsidR="001A0DD1" w:rsidRPr="006121EE">
        <w:rPr>
          <w:b/>
          <w:bCs/>
          <w:i/>
          <w:iCs/>
          <w:lang w:val="vi-VN"/>
        </w:rPr>
        <w:t xml:space="preserve">0’ sáng </w:t>
      </w:r>
      <w:r w:rsidR="00C10A7F" w:rsidRPr="006121EE">
        <w:rPr>
          <w:b/>
          <w:bCs/>
          <w:i/>
          <w:iCs/>
        </w:rPr>
        <w:t>thứ</w:t>
      </w:r>
      <w:r w:rsidR="00FC1B3F">
        <w:rPr>
          <w:b/>
          <w:bCs/>
          <w:i/>
          <w:iCs/>
          <w:lang w:val="vi-VN"/>
        </w:rPr>
        <w:t xml:space="preserve"> </w:t>
      </w:r>
      <w:r w:rsidR="0033250B">
        <w:rPr>
          <w:b/>
          <w:bCs/>
          <w:i/>
          <w:iCs/>
        </w:rPr>
        <w:t>Hai</w:t>
      </w:r>
      <w:r w:rsidR="001A0DD1" w:rsidRPr="006121EE">
        <w:rPr>
          <w:b/>
          <w:bCs/>
          <w:i/>
          <w:iCs/>
          <w:lang w:val="vi-VN"/>
        </w:rPr>
        <w:t xml:space="preserve"> ngày </w:t>
      </w:r>
      <w:r w:rsidR="0033250B">
        <w:rPr>
          <w:b/>
          <w:bCs/>
          <w:i/>
          <w:iCs/>
        </w:rPr>
        <w:t>21</w:t>
      </w:r>
      <w:r w:rsidR="001A0DD1" w:rsidRPr="006121EE">
        <w:rPr>
          <w:b/>
          <w:bCs/>
          <w:i/>
          <w:iCs/>
          <w:lang w:val="vi-VN"/>
        </w:rPr>
        <w:t>/</w:t>
      </w:r>
      <w:r w:rsidR="00FC1B3F">
        <w:rPr>
          <w:b/>
          <w:bCs/>
          <w:i/>
          <w:iCs/>
          <w:lang w:val="vi-VN"/>
        </w:rPr>
        <w:t>0</w:t>
      </w:r>
      <w:r w:rsidR="00116264">
        <w:rPr>
          <w:b/>
          <w:bCs/>
          <w:i/>
          <w:iCs/>
        </w:rPr>
        <w:t>6</w:t>
      </w:r>
      <w:r w:rsidR="001A0DD1" w:rsidRPr="006121EE">
        <w:rPr>
          <w:b/>
          <w:bCs/>
          <w:i/>
          <w:iCs/>
          <w:lang w:val="vi-VN"/>
        </w:rPr>
        <w:t>/</w:t>
      </w:r>
      <w:r w:rsidR="006121EE">
        <w:rPr>
          <w:b/>
          <w:bCs/>
          <w:i/>
          <w:iCs/>
          <w:lang w:val="vi-VN"/>
        </w:rPr>
        <w:t>202</w:t>
      </w:r>
      <w:r w:rsidR="00116264">
        <w:rPr>
          <w:b/>
          <w:bCs/>
          <w:i/>
          <w:iCs/>
        </w:rPr>
        <w:t>1</w:t>
      </w:r>
      <w:r w:rsidR="0033250B">
        <w:rPr>
          <w:b/>
          <w:bCs/>
          <w:i/>
          <w:iCs/>
        </w:rPr>
        <w:t>.</w:t>
      </w:r>
    </w:p>
    <w:p w14:paraId="75D3C7EA" w14:textId="5DF3954D" w:rsidR="002C683A" w:rsidRDefault="002C683A" w:rsidP="00DA292E">
      <w:pPr>
        <w:spacing w:before="240" w:line="360" w:lineRule="auto"/>
        <w:jc w:val="center"/>
        <w:rPr>
          <w:b/>
          <w:bCs/>
          <w:i/>
          <w:iCs/>
        </w:rPr>
      </w:pPr>
      <w:r>
        <w:rPr>
          <w:b/>
          <w:bCs/>
          <w:i/>
          <w:iCs/>
        </w:rPr>
        <w:t>******************************</w:t>
      </w:r>
    </w:p>
    <w:p w14:paraId="2312F937" w14:textId="7D79FDE2" w:rsidR="001578F3" w:rsidRDefault="00C05616" w:rsidP="00DA292E">
      <w:pPr>
        <w:spacing w:before="240" w:line="360" w:lineRule="auto"/>
        <w:jc w:val="both"/>
      </w:pPr>
      <w:r>
        <w:t>Trong cuộc đời của chúng ta có rất nhiều nhân duyên đáng quý. S</w:t>
      </w:r>
      <w:r w:rsidR="00364271">
        <w:t>i</w:t>
      </w:r>
      <w:r>
        <w:t xml:space="preserve">nh ra được làm người với thân thể khỏe mạnh là một nhân duyên </w:t>
      </w:r>
      <w:r w:rsidR="00364271">
        <w:t>vô cùng trân</w:t>
      </w:r>
      <w:r>
        <w:t xml:space="preserve"> quý.</w:t>
      </w:r>
      <w:r w:rsidR="003341B5">
        <w:t xml:space="preserve"> Chúng ta có Cha Mẹ yêu thương, bao bọc, chở che</w:t>
      </w:r>
      <w:r w:rsidR="0025541F">
        <w:t xml:space="preserve"> là một nhân duyên vô cùng trân quý.</w:t>
      </w:r>
      <w:r w:rsidR="00300CE4">
        <w:t xml:space="preserve"> </w:t>
      </w:r>
      <w:r w:rsidR="002D0479">
        <w:t>Hòa Thượng</w:t>
      </w:r>
      <w:r>
        <w:t xml:space="preserve"> nói: </w:t>
      </w:r>
      <w:r w:rsidR="005336D4">
        <w:t>“</w:t>
      </w:r>
      <w:r w:rsidRPr="005336D4">
        <w:rPr>
          <w:b/>
          <w:bCs/>
          <w:i/>
          <w:iCs/>
        </w:rPr>
        <w:t xml:space="preserve">Điều đáng quý nhất là có duyên lành được gặp Phật pháp, </w:t>
      </w:r>
      <w:r w:rsidR="00364271" w:rsidRPr="005336D4">
        <w:rPr>
          <w:b/>
          <w:bCs/>
          <w:i/>
          <w:iCs/>
        </w:rPr>
        <w:t xml:space="preserve">được nghe Chánh pháp, </w:t>
      </w:r>
      <w:r w:rsidRPr="005336D4">
        <w:rPr>
          <w:b/>
          <w:bCs/>
          <w:i/>
          <w:iCs/>
        </w:rPr>
        <w:t xml:space="preserve">có duyên lành được gặp pháp môn </w:t>
      </w:r>
      <w:r w:rsidR="00364271" w:rsidRPr="005336D4">
        <w:rPr>
          <w:b/>
          <w:bCs/>
          <w:i/>
          <w:iCs/>
        </w:rPr>
        <w:t>phù hợp</w:t>
      </w:r>
      <w:r w:rsidR="001C62DB">
        <w:rPr>
          <w:b/>
          <w:bCs/>
          <w:i/>
          <w:iCs/>
          <w:lang w:val="vi-VN"/>
        </w:rPr>
        <w:t xml:space="preserve"> căn cơ</w:t>
      </w:r>
      <w:r w:rsidRPr="005336D4">
        <w:rPr>
          <w:b/>
          <w:bCs/>
          <w:i/>
          <w:iCs/>
        </w:rPr>
        <w:t>. Nếu chúng ta không trân trọng nhân duyên đáng quý này</w:t>
      </w:r>
      <w:r w:rsidR="005336D4" w:rsidRPr="005336D4">
        <w:rPr>
          <w:b/>
          <w:bCs/>
          <w:i/>
          <w:iCs/>
        </w:rPr>
        <w:t xml:space="preserve"> mà</w:t>
      </w:r>
      <w:r w:rsidRPr="005336D4">
        <w:rPr>
          <w:b/>
          <w:bCs/>
          <w:i/>
          <w:iCs/>
        </w:rPr>
        <w:t xml:space="preserve"> để bỏ lỡ thì luống uổng cả một đời</w:t>
      </w:r>
      <w:r w:rsidR="005336D4">
        <w:t>”</w:t>
      </w:r>
      <w:r>
        <w:t>.</w:t>
      </w:r>
    </w:p>
    <w:p w14:paraId="658A0B01" w14:textId="4C0DD28B" w:rsidR="001578F3" w:rsidRDefault="005336D4" w:rsidP="00DA292E">
      <w:pPr>
        <w:spacing w:before="240" w:line="360" w:lineRule="auto"/>
        <w:jc w:val="both"/>
      </w:pPr>
      <w:r>
        <w:t>Có người</w:t>
      </w:r>
      <w:r w:rsidR="00021812">
        <w:t xml:space="preserve"> cả đời chưa từng </w:t>
      </w:r>
      <w:r>
        <w:t xml:space="preserve">được </w:t>
      </w:r>
      <w:r w:rsidR="00021812">
        <w:t xml:space="preserve">nghe qua Phật pháp. Chúng ta may mắn được gặp </w:t>
      </w:r>
      <w:r w:rsidR="001578F3">
        <w:t>P</w:t>
      </w:r>
      <w:r w:rsidR="00021812">
        <w:t>hật pháp, được gặp Thầy tốt bạn lành, được gặp giáo huấn Thánh Hiền. Như vậy quá đáng quý! Quá may mắn! Chúng ta có trân trọng nhân duyên này không? Có nắm bắt cơ hội này không? Nếu chúng ta không trân trọng thì cơ hội này sẽ vượt ngoài tầm tay.</w:t>
      </w:r>
    </w:p>
    <w:p w14:paraId="6BD0A2B1" w14:textId="4952F9AF" w:rsidR="0033250B" w:rsidRDefault="003341B5" w:rsidP="00DA292E">
      <w:pPr>
        <w:spacing w:before="240" w:line="360" w:lineRule="auto"/>
        <w:jc w:val="both"/>
      </w:pPr>
      <w:r>
        <w:t>Có người chia sẻ</w:t>
      </w:r>
      <w:r w:rsidR="001578F3">
        <w:t xml:space="preserve"> r</w:t>
      </w:r>
      <w:r w:rsidR="008C4286">
        <w:t>ằng</w:t>
      </w:r>
      <w:r>
        <w:t xml:space="preserve"> trước khi học “</w:t>
      </w:r>
      <w:r w:rsidRPr="008C4286">
        <w:rPr>
          <w:b/>
          <w:bCs/>
          <w:i/>
          <w:iCs/>
        </w:rPr>
        <w:t>Đệ Tử Quy</w:t>
      </w:r>
      <w:r>
        <w:t xml:space="preserve">”, trong tâm </w:t>
      </w:r>
      <w:r w:rsidR="008C4286">
        <w:t xml:space="preserve">họ </w:t>
      </w:r>
      <w:r>
        <w:t>luôn bất an</w:t>
      </w:r>
      <w:r w:rsidR="008C4286">
        <w:t xml:space="preserve"> &amp;</w:t>
      </w:r>
      <w:r>
        <w:t xml:space="preserve"> buồn vô cớ </w:t>
      </w:r>
      <w:r w:rsidR="008C4286">
        <w:t xml:space="preserve">như một nhà thơ đã viết: </w:t>
      </w:r>
      <w:r>
        <w:t>“</w:t>
      </w:r>
      <w:r w:rsidRPr="009B7302">
        <w:rPr>
          <w:i/>
          <w:iCs/>
        </w:rPr>
        <w:t>Tôi buồn không hiểu vì sao tôi buồn</w:t>
      </w:r>
      <w:r>
        <w:t>”. Chỉ đ</w:t>
      </w:r>
      <w:r w:rsidR="008C4286">
        <w:t>ế</w:t>
      </w:r>
      <w:r>
        <w:t xml:space="preserve">n khi được học </w:t>
      </w:r>
      <w:r w:rsidR="0033250B">
        <w:t>“</w:t>
      </w:r>
      <w:r w:rsidR="0033250B" w:rsidRPr="00A84BB8">
        <w:rPr>
          <w:b/>
          <w:bCs/>
          <w:i/>
          <w:iCs/>
        </w:rPr>
        <w:t>Đệ Tử Quy</w:t>
      </w:r>
      <w:r w:rsidR="0033250B">
        <w:t xml:space="preserve">”, họ mới cảm thấy vững tâm, kể cả khi gặp khó khăn trong cuộc sống vẫn có chỗ để nương về. Đó mới là điều quan trọng. </w:t>
      </w:r>
      <w:r w:rsidR="0033250B" w:rsidRPr="001F5F38">
        <w:rPr>
          <w:b/>
          <w:bCs/>
        </w:rPr>
        <w:t>Đời sống vật chất tuy no đủ, không thiếu</w:t>
      </w:r>
      <w:r w:rsidR="00167961" w:rsidRPr="001F5F38">
        <w:rPr>
          <w:b/>
          <w:bCs/>
        </w:rPr>
        <w:t xml:space="preserve"> thốn</w:t>
      </w:r>
      <w:r w:rsidR="0033250B" w:rsidRPr="001F5F38">
        <w:rPr>
          <w:b/>
          <w:bCs/>
        </w:rPr>
        <w:t xml:space="preserve"> nhưng đời sống tinh thần vô cùng quan trọng. Chúng ta đã tìm được </w:t>
      </w:r>
      <w:r w:rsidR="00167961" w:rsidRPr="001F5F38">
        <w:rPr>
          <w:b/>
          <w:bCs/>
        </w:rPr>
        <w:t xml:space="preserve">một </w:t>
      </w:r>
      <w:r w:rsidR="0033250B" w:rsidRPr="001F5F38">
        <w:rPr>
          <w:b/>
          <w:bCs/>
        </w:rPr>
        <w:t xml:space="preserve">con đường để đi, đã lựa chọn được </w:t>
      </w:r>
      <w:r w:rsidR="00167961" w:rsidRPr="001F5F38">
        <w:rPr>
          <w:b/>
          <w:bCs/>
        </w:rPr>
        <w:t xml:space="preserve">một </w:t>
      </w:r>
      <w:r w:rsidR="0033250B" w:rsidRPr="001F5F38">
        <w:rPr>
          <w:b/>
          <w:bCs/>
        </w:rPr>
        <w:t>pháp môn để tu</w:t>
      </w:r>
      <w:r w:rsidR="00167961" w:rsidRPr="001F5F38">
        <w:rPr>
          <w:b/>
          <w:bCs/>
        </w:rPr>
        <w:t>, đã tìm được một vị Thầy để theo học</w:t>
      </w:r>
      <w:r w:rsidR="0033250B" w:rsidRPr="001F5F38">
        <w:rPr>
          <w:b/>
          <w:bCs/>
        </w:rPr>
        <w:t xml:space="preserve"> nên không còn cảm thấy bất an</w:t>
      </w:r>
      <w:r w:rsidR="0033250B">
        <w:t xml:space="preserve">. Nếu cứ lo được lo mất, sợ thiệt sợ hơn, </w:t>
      </w:r>
      <w:r w:rsidR="001F5F38">
        <w:t xml:space="preserve">cứ bị chìm đắm trong </w:t>
      </w:r>
      <w:r w:rsidR="0033250B">
        <w:t xml:space="preserve">những tạp khí xấu </w:t>
      </w:r>
      <w:r w:rsidR="001F5F38">
        <w:t xml:space="preserve">ác </w:t>
      </w:r>
      <w:r w:rsidR="0033250B">
        <w:t>thì mãi mãi bất an.</w:t>
      </w:r>
    </w:p>
    <w:p w14:paraId="69E4F9F2" w14:textId="0F418A97" w:rsidR="00D92BA8" w:rsidRDefault="002D0479" w:rsidP="00DA292E">
      <w:pPr>
        <w:spacing w:before="240" w:line="360" w:lineRule="auto"/>
        <w:jc w:val="both"/>
      </w:pPr>
      <w:r>
        <w:t>Hòa Thượng</w:t>
      </w:r>
      <w:r w:rsidR="0033250B">
        <w:t xml:space="preserve"> nói: “</w:t>
      </w:r>
      <w:r w:rsidR="0033250B" w:rsidRPr="00A23232">
        <w:rPr>
          <w:b/>
          <w:bCs/>
          <w:i/>
          <w:iCs/>
        </w:rPr>
        <w:t xml:space="preserve">Chúng ta được gặp Phật pháp, gặp được pháp môn niệm </w:t>
      </w:r>
      <w:r w:rsidR="0035768A">
        <w:rPr>
          <w:b/>
          <w:bCs/>
          <w:i/>
          <w:iCs/>
        </w:rPr>
        <w:t>Phật</w:t>
      </w:r>
      <w:r w:rsidR="0035768A">
        <w:rPr>
          <w:b/>
          <w:bCs/>
          <w:i/>
          <w:iCs/>
          <w:lang w:val="vi-VN"/>
        </w:rPr>
        <w:t>.</w:t>
      </w:r>
      <w:r w:rsidR="0033250B" w:rsidRPr="00A23232">
        <w:rPr>
          <w:b/>
          <w:bCs/>
          <w:i/>
          <w:iCs/>
        </w:rPr>
        <w:t xml:space="preserve"> </w:t>
      </w:r>
      <w:r w:rsidR="0035768A">
        <w:rPr>
          <w:b/>
          <w:bCs/>
          <w:i/>
          <w:iCs/>
        </w:rPr>
        <w:t>C</w:t>
      </w:r>
      <w:r w:rsidR="0033250B" w:rsidRPr="00A23232">
        <w:rPr>
          <w:b/>
          <w:bCs/>
          <w:i/>
          <w:iCs/>
        </w:rPr>
        <w:t>húng ta rất may mắn</w:t>
      </w:r>
      <w:r w:rsidR="00A23232" w:rsidRPr="00A23232">
        <w:rPr>
          <w:b/>
          <w:bCs/>
          <w:i/>
          <w:iCs/>
        </w:rPr>
        <w:t>!</w:t>
      </w:r>
      <w:r w:rsidR="0033250B" w:rsidRPr="00A23232">
        <w:rPr>
          <w:b/>
          <w:bCs/>
          <w:i/>
          <w:iCs/>
        </w:rPr>
        <w:t xml:space="preserve"> Có thể nói là </w:t>
      </w:r>
      <w:r w:rsidR="00A23232" w:rsidRPr="00A23232">
        <w:rPr>
          <w:b/>
          <w:bCs/>
          <w:i/>
          <w:iCs/>
        </w:rPr>
        <w:t xml:space="preserve">chúng ta </w:t>
      </w:r>
      <w:r w:rsidR="0033250B" w:rsidRPr="00A23232">
        <w:rPr>
          <w:b/>
          <w:bCs/>
          <w:i/>
          <w:iCs/>
        </w:rPr>
        <w:t>sẽ không bị mất thời gian để đi một cách oan uổng</w:t>
      </w:r>
      <w:r w:rsidR="00A23232">
        <w:t>”</w:t>
      </w:r>
      <w:r w:rsidR="001B155E">
        <w:t>.</w:t>
      </w:r>
      <w:r w:rsidR="0035768A">
        <w:rPr>
          <w:lang w:val="vi-VN"/>
        </w:rPr>
        <w:t xml:space="preserve"> </w:t>
      </w:r>
      <w:r w:rsidR="001B155E">
        <w:t xml:space="preserve">Rất nhiều người </w:t>
      </w:r>
      <w:r w:rsidR="009E15F1">
        <w:t>b</w:t>
      </w:r>
      <w:r w:rsidR="009E15F1">
        <w:rPr>
          <w:lang w:val="vi-VN"/>
        </w:rPr>
        <w:t xml:space="preserve">ỏ phí </w:t>
      </w:r>
      <w:r w:rsidR="001B155E">
        <w:t xml:space="preserve">mất 5 năm, 10 năm </w:t>
      </w:r>
      <w:r w:rsidR="009E15F1">
        <w:rPr>
          <w:lang w:val="vi-VN"/>
        </w:rPr>
        <w:t>để</w:t>
      </w:r>
      <w:r w:rsidR="009E15F1">
        <w:t xml:space="preserve"> đi đường vòng</w:t>
      </w:r>
      <w:r w:rsidR="009E15F1">
        <w:rPr>
          <w:lang w:val="vi-VN"/>
        </w:rPr>
        <w:t xml:space="preserve">, </w:t>
      </w:r>
      <w:r w:rsidR="009E15F1">
        <w:t xml:space="preserve">đi những con đường oan uổng </w:t>
      </w:r>
      <w:r w:rsidR="001B155E">
        <w:t xml:space="preserve">rồi mới quay </w:t>
      </w:r>
      <w:r w:rsidR="009E15F1">
        <w:t>đầu</w:t>
      </w:r>
      <w:r w:rsidR="009E15F1">
        <w:rPr>
          <w:lang w:val="vi-VN"/>
        </w:rPr>
        <w:t>.</w:t>
      </w:r>
      <w:r w:rsidR="001B155E">
        <w:t xml:space="preserve"> Lão sư Lý và </w:t>
      </w:r>
      <w:r>
        <w:t>Hòa Thượng</w:t>
      </w:r>
      <w:r w:rsidR="001B155E">
        <w:t xml:space="preserve"> cũng có những khoảng thời gian đi lòng vòng, không được trực tiếp gặp vào pháp môn. </w:t>
      </w:r>
    </w:p>
    <w:p w14:paraId="610FE41E" w14:textId="606E786D" w:rsidR="001A35A1" w:rsidRPr="004A108C" w:rsidRDefault="001B155E" w:rsidP="00DA292E">
      <w:pPr>
        <w:spacing w:before="240" w:line="360" w:lineRule="auto"/>
        <w:jc w:val="both"/>
        <w:rPr>
          <w:lang w:val="vi-VN"/>
        </w:rPr>
      </w:pPr>
      <w:r>
        <w:t xml:space="preserve">Cả đời </w:t>
      </w:r>
      <w:r w:rsidR="002D0479">
        <w:t>Hòa Thượng</w:t>
      </w:r>
      <w:r>
        <w:t>, Ngài đều cực lực đề xướng căn bản</w:t>
      </w:r>
      <w:r w:rsidR="001A35A1">
        <w:rPr>
          <w:lang w:val="vi-VN"/>
        </w:rPr>
        <w:t xml:space="preserve"> &amp;</w:t>
      </w:r>
      <w:r>
        <w:t xml:space="preserve"> nền tảng làm người chuẩn mực, căn bản tu tập đúng đắn. Chúng ta chỉ cần tiếp nhận giáo huấn của Ngài, không cần mất thời gian uổng phí đi lòng vòng. Chúng ta quá may mắn! Trên cuộc đời này, có bao nhiêu người may mắn như vậy? Rất ít! Có người đã nghe </w:t>
      </w:r>
      <w:r w:rsidR="002D0479">
        <w:t>Hòa Thượng</w:t>
      </w:r>
      <w:r>
        <w:t xml:space="preserve"> giảng 10 năm rồi mà còn quay lại phỉ báng, cho rằng </w:t>
      </w:r>
      <w:r w:rsidR="002D0479">
        <w:t>Hòa Thượng</w:t>
      </w:r>
      <w:r>
        <w:t xml:space="preserve"> đi lầm đường, cho rằng pháp môn niệm Phật không thành công, nên họ chuyển sang tu pháp môn khác.</w:t>
      </w:r>
    </w:p>
    <w:p w14:paraId="648FF111" w14:textId="4311BD63" w:rsidR="001B155E" w:rsidRPr="001A35A1" w:rsidRDefault="001B155E" w:rsidP="00DA292E">
      <w:pPr>
        <w:spacing w:before="240" w:line="360" w:lineRule="auto"/>
        <w:jc w:val="both"/>
        <w:rPr>
          <w:lang w:val="vi-VN"/>
        </w:rPr>
      </w:pPr>
      <w:r>
        <w:t xml:space="preserve">Có người hỏi </w:t>
      </w:r>
      <w:r w:rsidR="002D0479">
        <w:t>Hòa Thượng</w:t>
      </w:r>
      <w:r>
        <w:t xml:space="preserve"> tu pháp môn gì, Ngài nói: “</w:t>
      </w:r>
      <w:r w:rsidRPr="001A35A1">
        <w:rPr>
          <w:b/>
          <w:bCs/>
          <w:i/>
          <w:iCs/>
        </w:rPr>
        <w:t xml:space="preserve">Cả đời tôi tu 20 </w:t>
      </w:r>
      <w:r w:rsidR="001A35A1">
        <w:rPr>
          <w:b/>
          <w:bCs/>
          <w:i/>
          <w:iCs/>
        </w:rPr>
        <w:t>chữ</w:t>
      </w:r>
      <w:r w:rsidR="001A35A1">
        <w:rPr>
          <w:b/>
          <w:bCs/>
          <w:i/>
          <w:iCs/>
          <w:lang w:val="vi-VN"/>
        </w:rPr>
        <w:t>:</w:t>
      </w:r>
    </w:p>
    <w:p w14:paraId="6AC0E50B" w14:textId="1D4D60BB" w:rsidR="001B155E" w:rsidRPr="001A35A1" w:rsidRDefault="001B155E" w:rsidP="00DA292E">
      <w:pPr>
        <w:spacing w:before="240" w:line="360" w:lineRule="auto"/>
        <w:jc w:val="both"/>
        <w:rPr>
          <w:b/>
          <w:bCs/>
        </w:rPr>
      </w:pPr>
      <w:r w:rsidRPr="001A35A1">
        <w:rPr>
          <w:b/>
          <w:bCs/>
        </w:rPr>
        <w:t>CHÂN THÀNH, THANH TỊNH, BÌNH ĐẲNG, CHÁNH GIÁC, TỪ BI</w:t>
      </w:r>
    </w:p>
    <w:p w14:paraId="3C84B4C2" w14:textId="698E4543" w:rsidR="001B155E" w:rsidRPr="001A35A1" w:rsidRDefault="00C576C1" w:rsidP="00DA292E">
      <w:pPr>
        <w:spacing w:before="240" w:line="360" w:lineRule="auto"/>
        <w:jc w:val="both"/>
        <w:rPr>
          <w:b/>
          <w:bCs/>
          <w:lang w:val="vi-VN"/>
        </w:rPr>
      </w:pPr>
      <w:r w:rsidRPr="001A35A1">
        <w:rPr>
          <w:b/>
          <w:bCs/>
        </w:rPr>
        <w:t xml:space="preserve">NHÌN THẤU, BUÔNG XẢ, TỰ TẠI, TÙY DUYÊN, NIỆM </w:t>
      </w:r>
      <w:r w:rsidR="001A35A1">
        <w:rPr>
          <w:b/>
          <w:bCs/>
        </w:rPr>
        <w:t>PHẬT</w:t>
      </w:r>
      <w:r w:rsidR="001A35A1">
        <w:rPr>
          <w:b/>
          <w:bCs/>
          <w:lang w:val="vi-VN"/>
        </w:rPr>
        <w:t>”</w:t>
      </w:r>
    </w:p>
    <w:p w14:paraId="2918EEE1" w14:textId="090EE8EF" w:rsidR="00C95605" w:rsidRDefault="002D0479" w:rsidP="00DA292E">
      <w:pPr>
        <w:spacing w:before="240" w:line="360" w:lineRule="auto"/>
        <w:jc w:val="both"/>
      </w:pPr>
      <w:r>
        <w:t>Hòa Thượng</w:t>
      </w:r>
      <w:r w:rsidR="00C576C1">
        <w:t xml:space="preserve"> nói: “</w:t>
      </w:r>
      <w:r w:rsidR="001B155E" w:rsidRPr="00C95605">
        <w:rPr>
          <w:b/>
          <w:bCs/>
          <w:i/>
          <w:iCs/>
        </w:rPr>
        <w:t>Cả cuộc đời</w:t>
      </w:r>
      <w:r w:rsidR="00C576C1" w:rsidRPr="00C95605">
        <w:rPr>
          <w:b/>
          <w:bCs/>
          <w:i/>
          <w:iCs/>
        </w:rPr>
        <w:t>,</w:t>
      </w:r>
      <w:r w:rsidR="001B155E" w:rsidRPr="00C95605">
        <w:rPr>
          <w:b/>
          <w:bCs/>
          <w:i/>
          <w:iCs/>
        </w:rPr>
        <w:t xml:space="preserve"> </w:t>
      </w:r>
      <w:r w:rsidR="00C576C1" w:rsidRPr="00C95605">
        <w:rPr>
          <w:b/>
          <w:bCs/>
          <w:i/>
          <w:iCs/>
        </w:rPr>
        <w:t xml:space="preserve">tôi chưa từng gạt ai. Cả đời tôi chỉ </w:t>
      </w:r>
      <w:r w:rsidR="00C95605" w:rsidRPr="00C95605">
        <w:rPr>
          <w:b/>
          <w:bCs/>
          <w:i/>
          <w:iCs/>
        </w:rPr>
        <w:t>l</w:t>
      </w:r>
      <w:r w:rsidR="00C576C1" w:rsidRPr="00C95605">
        <w:rPr>
          <w:b/>
          <w:bCs/>
          <w:i/>
          <w:iCs/>
        </w:rPr>
        <w:t>à một mảng chân thành. Dù họ phỉ báng, nhục mạ tôi thì tôi vẫn một mảng chân thành với họ</w:t>
      </w:r>
      <w:r w:rsidR="00C576C1">
        <w:t>”.</w:t>
      </w:r>
    </w:p>
    <w:p w14:paraId="688C3618" w14:textId="1C0ACB8E" w:rsidR="00EA40FC" w:rsidRDefault="00C576C1" w:rsidP="00DA292E">
      <w:pPr>
        <w:spacing w:before="240" w:line="360" w:lineRule="auto"/>
        <w:jc w:val="both"/>
      </w:pPr>
      <w:r>
        <w:t xml:space="preserve">Chúng ta dùng 18 chữ </w:t>
      </w:r>
      <w:r w:rsidR="00C95605">
        <w:t>đ</w:t>
      </w:r>
      <w:r w:rsidR="00C95605">
        <w:rPr>
          <w:lang w:val="vi-VN"/>
        </w:rPr>
        <w:t>ầ</w:t>
      </w:r>
      <w:r>
        <w:t>u để niệm Phật thì mới có công phu, mới có lực. Chúng ta quá may mắn! Biết bao nhiêu người giữa đường bỏ cuộc, chạy Đông chạy Tây</w:t>
      </w:r>
      <w:r w:rsidR="00DF2C93">
        <w:rPr>
          <w:lang w:val="vi-VN"/>
        </w:rPr>
        <w:t xml:space="preserve"> </w:t>
      </w:r>
      <w:r w:rsidR="00942AB3">
        <w:rPr>
          <w:lang w:val="vi-VN"/>
        </w:rPr>
        <w:t>n</w:t>
      </w:r>
      <w:r w:rsidR="00DF2C93">
        <w:rPr>
          <w:lang w:val="vi-VN"/>
        </w:rPr>
        <w:t>hưng</w:t>
      </w:r>
      <w:r>
        <w:t xml:space="preserve"> đến bây giờ vẫn bất an. Tâm có an lạc hay không, nhìn vào thì biết liền. Mặt mũi tối sầm</w:t>
      </w:r>
      <w:r w:rsidR="00BD470B">
        <w:t xml:space="preserve">! Chúng ta không cần phải chạy lòng vòng. </w:t>
      </w:r>
      <w:r w:rsidR="002D0479">
        <w:t>Hòa Thượng</w:t>
      </w:r>
      <w:r w:rsidR="00BD470B">
        <w:t xml:space="preserve"> đã chính mình tu tập, làm ra tấm gương đối nhân xử thế chuẩn mực. </w:t>
      </w:r>
      <w:r w:rsidR="00942AB3">
        <w:t>C</w:t>
      </w:r>
      <w:r w:rsidR="00BD470B">
        <w:t>húng ta đã có sẵn tấm gương của Ngài để học tập.</w:t>
      </w:r>
    </w:p>
    <w:p w14:paraId="16CC079A" w14:textId="652FB8F0" w:rsidR="00063859" w:rsidRDefault="00440D1D" w:rsidP="00DA292E">
      <w:pPr>
        <w:spacing w:before="240" w:line="360" w:lineRule="auto"/>
        <w:jc w:val="both"/>
      </w:pPr>
      <w:r>
        <w:t>Ngư</w:t>
      </w:r>
      <w:r>
        <w:rPr>
          <w:lang w:val="vi-VN"/>
        </w:rPr>
        <w:t>ời ta</w:t>
      </w:r>
      <w:r w:rsidR="00EA40FC">
        <w:rPr>
          <w:lang w:val="vi-VN"/>
        </w:rPr>
        <w:t xml:space="preserve"> cho</w:t>
      </w:r>
      <w:r w:rsidR="00BD470B">
        <w:t xml:space="preserve"> rằng tu hành chỉ </w:t>
      </w:r>
      <w:r>
        <w:t>c</w:t>
      </w:r>
      <w:r>
        <w:rPr>
          <w:lang w:val="vi-VN"/>
        </w:rPr>
        <w:t xml:space="preserve">ần </w:t>
      </w:r>
      <w:r w:rsidR="00BD470B">
        <w:t xml:space="preserve">niệm Phật, ngoài câu </w:t>
      </w:r>
      <w:r w:rsidR="00B322A7">
        <w:t>A Di Đà</w:t>
      </w:r>
      <w:r w:rsidR="00BD470B">
        <w:t xml:space="preserve"> Phật</w:t>
      </w:r>
      <w:r w:rsidR="00B322A7">
        <w:t xml:space="preserve"> ra</w:t>
      </w:r>
      <w:r w:rsidR="00BD470B">
        <w:t xml:space="preserve"> là xen tạp. </w:t>
      </w:r>
      <w:r w:rsidR="00B322A7">
        <w:t>Đúng là</w:t>
      </w:r>
      <w:r w:rsidR="005C058C">
        <w:t xml:space="preserve"> trong</w:t>
      </w:r>
      <w:r w:rsidR="00B322A7">
        <w:t xml:space="preserve"> lúc niệm Phật thì tâm không có bất cứ một vọng niệm nào</w:t>
      </w:r>
      <w:r w:rsidR="005C058C">
        <w:t>, như vậy</w:t>
      </w:r>
      <w:r w:rsidR="00B322A7">
        <w:t xml:space="preserve"> mới là không xen tạp. Nhưng ngoài lúc niệm Phật ra, xung quanh chúng ta là các mối quan hệ ngũ luân, chúng ta lấy </w:t>
      </w:r>
      <w:r w:rsidR="002A39DA">
        <w:t xml:space="preserve">gì để đối nhân xử thế tiếp vật? Nếu </w:t>
      </w:r>
      <w:r w:rsidR="00063859">
        <w:t>ch</w:t>
      </w:r>
      <w:r w:rsidR="00063859">
        <w:rPr>
          <w:lang w:val="vi-VN"/>
        </w:rPr>
        <w:t xml:space="preserve">úng ta </w:t>
      </w:r>
      <w:r w:rsidR="002A39DA">
        <w:t xml:space="preserve">đối với Cha Mẹ mà bất hiếu, đối với </w:t>
      </w:r>
      <w:r w:rsidR="00513E55">
        <w:t>m</w:t>
      </w:r>
      <w:r w:rsidR="00513E55">
        <w:rPr>
          <w:lang w:val="vi-VN"/>
        </w:rPr>
        <w:t xml:space="preserve">ọi </w:t>
      </w:r>
      <w:r w:rsidR="002A39DA">
        <w:t>người mà bất kính thì</w:t>
      </w:r>
      <w:r w:rsidR="00063859">
        <w:rPr>
          <w:lang w:val="vi-VN"/>
        </w:rPr>
        <w:t xml:space="preserve"> niệm Phật</w:t>
      </w:r>
      <w:r w:rsidR="002A39DA">
        <w:t xml:space="preserve"> “</w:t>
      </w:r>
      <w:r w:rsidR="002A39DA" w:rsidRPr="00063859">
        <w:rPr>
          <w:b/>
          <w:bCs/>
          <w:i/>
          <w:iCs/>
        </w:rPr>
        <w:t>đau mồm rát họng chỉ uổng công</w:t>
      </w:r>
      <w:r w:rsidR="002A39DA">
        <w:t xml:space="preserve">”. </w:t>
      </w:r>
    </w:p>
    <w:p w14:paraId="7DB7C357" w14:textId="72D6AB6C" w:rsidR="002532F5" w:rsidRPr="002532F5" w:rsidRDefault="002A39DA" w:rsidP="00DA292E">
      <w:pPr>
        <w:spacing w:before="240" w:line="360" w:lineRule="auto"/>
        <w:jc w:val="both"/>
        <w:rPr>
          <w:lang w:val="vi-VN"/>
        </w:rPr>
      </w:pPr>
      <w:r>
        <w:t xml:space="preserve">Có một </w:t>
      </w:r>
      <w:r w:rsidR="00063859">
        <w:t>ngư</w:t>
      </w:r>
      <w:r w:rsidR="00063859">
        <w:rPr>
          <w:lang w:val="vi-VN"/>
        </w:rPr>
        <w:t>ời</w:t>
      </w:r>
      <w:r>
        <w:t xml:space="preserve"> con nói </w:t>
      </w:r>
      <w:r w:rsidR="00513E55">
        <w:t>ngư</w:t>
      </w:r>
      <w:r w:rsidR="00513E55">
        <w:rPr>
          <w:lang w:val="vi-VN"/>
        </w:rPr>
        <w:t xml:space="preserve">ời </w:t>
      </w:r>
      <w:r>
        <w:t xml:space="preserve">Cha làm không đúng pháp nên muốn lập một đạo tràng khác để tu tập. </w:t>
      </w:r>
      <w:r w:rsidR="0099295E">
        <w:t>Khi</w:t>
      </w:r>
      <w:r>
        <w:t xml:space="preserve"> người ta </w:t>
      </w:r>
      <w:r w:rsidR="001E771E">
        <w:t>n</w:t>
      </w:r>
      <w:r w:rsidR="001E771E">
        <w:rPr>
          <w:lang w:val="vi-VN"/>
        </w:rPr>
        <w:t>ói chuyện với</w:t>
      </w:r>
      <w:r>
        <w:t xml:space="preserve"> người con đó, người con đó không hề nói đến “</w:t>
      </w:r>
      <w:r w:rsidRPr="00063859">
        <w:rPr>
          <w:b/>
          <w:bCs/>
          <w:i/>
          <w:iCs/>
        </w:rPr>
        <w:t>làm con phải hiếu</w:t>
      </w:r>
      <w:r>
        <w:t xml:space="preserve">”, chỉ nói đến cách tu tập, nói đến đạo tràng đúng pháp. Mọi người nghe có thấy đáng buồn không? </w:t>
      </w:r>
      <w:r w:rsidR="00B23FC2">
        <w:t xml:space="preserve">Các đạo tràng kình chống lẫn nhau. </w:t>
      </w:r>
      <w:r w:rsidR="00AB65AE">
        <w:t xml:space="preserve">Nếu hai </w:t>
      </w:r>
      <w:r w:rsidR="00C50342">
        <w:t>C</w:t>
      </w:r>
      <w:r w:rsidR="00AB65AE">
        <w:t xml:space="preserve">ha con lập thành 2 đạo tràng thì sẽ dẫn người ta đi về đâu? </w:t>
      </w:r>
      <w:r>
        <w:t xml:space="preserve">Nếu vậy thì </w:t>
      </w:r>
      <w:r w:rsidR="00AB65AE">
        <w:t>T</w:t>
      </w:r>
      <w:r>
        <w:t xml:space="preserve">hế giới Tây Phương Cực Lạc phải biến thành nhiều </w:t>
      </w:r>
      <w:r w:rsidR="001E771E">
        <w:t>l</w:t>
      </w:r>
      <w:r>
        <w:t xml:space="preserve">iên </w:t>
      </w:r>
      <w:r w:rsidR="001E771E">
        <w:t>bang</w:t>
      </w:r>
      <w:r w:rsidR="001E771E">
        <w:rPr>
          <w:lang w:val="vi-VN"/>
        </w:rPr>
        <w:t>:</w:t>
      </w:r>
      <w:r>
        <w:t xml:space="preserve"> Liên bang đành cho đạo tràng của </w:t>
      </w:r>
      <w:r w:rsidR="00B23FC2">
        <w:t>Cha</w:t>
      </w:r>
      <w:r>
        <w:t>, liên bang dành cho đạo tràng của con</w:t>
      </w:r>
      <w:r w:rsidR="00B23FC2">
        <w:t>, liên bang dành cho đạo tràng A, liên bang dành cho đạo tràng B</w:t>
      </w:r>
      <w:r w:rsidR="002532F5">
        <w:t>…</w:t>
      </w:r>
    </w:p>
    <w:p w14:paraId="60CB5BA3" w14:textId="307B3F14" w:rsidR="005247D5" w:rsidRPr="004A108C" w:rsidRDefault="00995D28" w:rsidP="00DA292E">
      <w:pPr>
        <w:spacing w:before="240" w:line="360" w:lineRule="auto"/>
        <w:jc w:val="both"/>
        <w:rPr>
          <w:lang w:val="vi-VN"/>
        </w:rPr>
      </w:pPr>
      <w:r>
        <w:t xml:space="preserve">Ngay trong tựa đề của </w:t>
      </w:r>
      <w:r w:rsidR="002532F5">
        <w:rPr>
          <w:lang w:val="vi-VN"/>
        </w:rPr>
        <w:t>“</w:t>
      </w:r>
      <w:r w:rsidRPr="00AB65AE">
        <w:rPr>
          <w:b/>
          <w:bCs/>
          <w:i/>
          <w:iCs/>
        </w:rPr>
        <w:t xml:space="preserve">Kinh Vô Lượng </w:t>
      </w:r>
      <w:r w:rsidR="002532F5" w:rsidRPr="00AB65AE">
        <w:rPr>
          <w:b/>
          <w:bCs/>
          <w:i/>
          <w:iCs/>
        </w:rPr>
        <w:t>Thọ</w:t>
      </w:r>
      <w:r w:rsidR="002532F5">
        <w:rPr>
          <w:lang w:val="vi-VN"/>
        </w:rPr>
        <w:t xml:space="preserve">” đã </w:t>
      </w:r>
      <w:r w:rsidR="00AB65AE">
        <w:rPr>
          <w:lang w:val="vi-VN"/>
        </w:rPr>
        <w:t>nói:</w:t>
      </w:r>
      <w:r w:rsidR="002532F5">
        <w:rPr>
          <w:lang w:val="vi-VN"/>
        </w:rPr>
        <w:t xml:space="preserve"> </w:t>
      </w:r>
      <w:r w:rsidR="00AB65AE">
        <w:rPr>
          <w:lang w:val="vi-VN"/>
        </w:rPr>
        <w:t>“</w:t>
      </w:r>
      <w:r w:rsidR="002532F5" w:rsidRPr="00AB65AE">
        <w:rPr>
          <w:b/>
          <w:bCs/>
          <w:i/>
          <w:iCs/>
          <w:lang w:val="vi-VN"/>
        </w:rPr>
        <w:t>T</w:t>
      </w:r>
      <w:r w:rsidRPr="00AB65AE">
        <w:rPr>
          <w:b/>
          <w:bCs/>
          <w:i/>
          <w:iCs/>
        </w:rPr>
        <w:t xml:space="preserve">hế giới Cực Lạc </w:t>
      </w:r>
      <w:r w:rsidR="00AB65AE" w:rsidRPr="00AB65AE">
        <w:rPr>
          <w:b/>
          <w:bCs/>
          <w:i/>
          <w:iCs/>
        </w:rPr>
        <w:t>Thanh</w:t>
      </w:r>
      <w:r w:rsidR="00AB65AE" w:rsidRPr="00AB65AE">
        <w:rPr>
          <w:b/>
          <w:bCs/>
          <w:i/>
          <w:iCs/>
          <w:lang w:val="vi-VN"/>
        </w:rPr>
        <w:t xml:space="preserve"> Tịnh, Bình Đẳng, Giác</w:t>
      </w:r>
      <w:r>
        <w:t>”. Thế giới Cực Lạc không thể có liên bang. Những người tạo liên bang không có cửa về Tây Phương Cực Lạc.</w:t>
      </w:r>
      <w:r w:rsidR="001D3EEF">
        <w:rPr>
          <w:lang w:val="vi-VN"/>
        </w:rPr>
        <w:t xml:space="preserve"> </w:t>
      </w:r>
      <w:r w:rsidR="002532F5">
        <w:rPr>
          <w:lang w:val="vi-VN"/>
        </w:rPr>
        <w:t>“</w:t>
      </w:r>
      <w:r w:rsidR="005247D5" w:rsidRPr="002532F5">
        <w:rPr>
          <w:b/>
          <w:bCs/>
          <w:i/>
          <w:iCs/>
        </w:rPr>
        <w:t xml:space="preserve">Kinh Vô Lượng </w:t>
      </w:r>
      <w:r w:rsidR="002532F5" w:rsidRPr="002532F5">
        <w:rPr>
          <w:b/>
          <w:bCs/>
          <w:i/>
          <w:iCs/>
        </w:rPr>
        <w:t>Thọ</w:t>
      </w:r>
      <w:r w:rsidR="002532F5">
        <w:rPr>
          <w:lang w:val="vi-VN"/>
        </w:rPr>
        <w:t>”</w:t>
      </w:r>
      <w:r w:rsidR="005247D5">
        <w:t xml:space="preserve"> dạy:</w:t>
      </w:r>
      <w:r w:rsidR="009B559B">
        <w:rPr>
          <w:lang w:val="vi-VN"/>
        </w:rPr>
        <w:t xml:space="preserve"> </w:t>
      </w:r>
      <w:r>
        <w:t>“</w:t>
      </w:r>
      <w:r w:rsidR="005247D5" w:rsidRPr="009B559B">
        <w:rPr>
          <w:b/>
          <w:bCs/>
          <w:i/>
          <w:iCs/>
        </w:rPr>
        <w:t xml:space="preserve">Hiếu </w:t>
      </w:r>
      <w:r w:rsidR="002532F5" w:rsidRPr="009B559B">
        <w:rPr>
          <w:b/>
          <w:bCs/>
          <w:i/>
          <w:iCs/>
        </w:rPr>
        <w:t>dư</w:t>
      </w:r>
      <w:r w:rsidR="002532F5" w:rsidRPr="009B559B">
        <w:rPr>
          <w:b/>
          <w:bCs/>
          <w:i/>
          <w:iCs/>
          <w:lang w:val="vi-VN"/>
        </w:rPr>
        <w:t>ỡng</w:t>
      </w:r>
      <w:r w:rsidRPr="009B559B">
        <w:rPr>
          <w:b/>
          <w:bCs/>
          <w:i/>
          <w:iCs/>
        </w:rPr>
        <w:t xml:space="preserve"> Cha Mẹ, </w:t>
      </w:r>
      <w:r w:rsidR="009B559B" w:rsidRPr="009B559B">
        <w:rPr>
          <w:b/>
          <w:bCs/>
          <w:i/>
          <w:iCs/>
        </w:rPr>
        <w:t>p</w:t>
      </w:r>
      <w:r w:rsidR="002532F5" w:rsidRPr="009B559B">
        <w:rPr>
          <w:b/>
          <w:bCs/>
          <w:i/>
          <w:iCs/>
        </w:rPr>
        <w:t xml:space="preserve">hụng sự Sư </w:t>
      </w:r>
      <w:r w:rsidR="009B559B" w:rsidRPr="009B559B">
        <w:rPr>
          <w:b/>
          <w:bCs/>
          <w:i/>
          <w:iCs/>
        </w:rPr>
        <w:t>trưởng</w:t>
      </w:r>
      <w:r w:rsidR="009B559B" w:rsidRPr="009B559B">
        <w:rPr>
          <w:b/>
          <w:bCs/>
          <w:i/>
          <w:iCs/>
          <w:lang w:val="vi-VN"/>
        </w:rPr>
        <w:t xml:space="preserve">, </w:t>
      </w:r>
      <w:r w:rsidR="009B559B" w:rsidRPr="009B559B">
        <w:rPr>
          <w:b/>
          <w:bCs/>
          <w:i/>
          <w:iCs/>
        </w:rPr>
        <w:t>từ tâm bất sát</w:t>
      </w:r>
      <w:r w:rsidR="009B559B" w:rsidRPr="009B559B">
        <w:rPr>
          <w:b/>
          <w:bCs/>
          <w:i/>
          <w:iCs/>
          <w:lang w:val="vi-VN"/>
        </w:rPr>
        <w:t xml:space="preserve">, </w:t>
      </w:r>
      <w:r w:rsidR="009B559B" w:rsidRPr="009B559B">
        <w:rPr>
          <w:b/>
          <w:bCs/>
          <w:i/>
          <w:iCs/>
        </w:rPr>
        <w:t>t</w:t>
      </w:r>
      <w:r w:rsidR="005247D5" w:rsidRPr="009B559B">
        <w:rPr>
          <w:b/>
          <w:bCs/>
          <w:i/>
          <w:iCs/>
        </w:rPr>
        <w:t xml:space="preserve">u </w:t>
      </w:r>
      <w:r w:rsidR="009B559B" w:rsidRPr="009B559B">
        <w:rPr>
          <w:b/>
          <w:bCs/>
          <w:i/>
          <w:iCs/>
        </w:rPr>
        <w:t>T</w:t>
      </w:r>
      <w:r w:rsidR="005247D5" w:rsidRPr="009B559B">
        <w:rPr>
          <w:b/>
          <w:bCs/>
          <w:i/>
          <w:iCs/>
        </w:rPr>
        <w:t xml:space="preserve">hập </w:t>
      </w:r>
      <w:r w:rsidR="009B559B" w:rsidRPr="009B559B">
        <w:rPr>
          <w:b/>
          <w:bCs/>
          <w:i/>
          <w:iCs/>
        </w:rPr>
        <w:t>T</w:t>
      </w:r>
      <w:r w:rsidR="005247D5" w:rsidRPr="009B559B">
        <w:rPr>
          <w:b/>
          <w:bCs/>
          <w:i/>
          <w:iCs/>
        </w:rPr>
        <w:t xml:space="preserve">hiện </w:t>
      </w:r>
      <w:r w:rsidR="009B559B" w:rsidRPr="009B559B">
        <w:rPr>
          <w:b/>
          <w:bCs/>
          <w:i/>
          <w:iCs/>
        </w:rPr>
        <w:t>N</w:t>
      </w:r>
      <w:r w:rsidR="005247D5" w:rsidRPr="009B559B">
        <w:rPr>
          <w:b/>
          <w:bCs/>
          <w:i/>
          <w:iCs/>
        </w:rPr>
        <w:t>ghiệp</w:t>
      </w:r>
      <w:r w:rsidR="005247D5">
        <w:t>”</w:t>
      </w:r>
      <w:r w:rsidR="00E442EC">
        <w:rPr>
          <w:lang w:val="vi-VN"/>
        </w:rPr>
        <w:t>.</w:t>
      </w:r>
    </w:p>
    <w:p w14:paraId="032B9DF8" w14:textId="78754A3F" w:rsidR="005247D5" w:rsidRDefault="009B559B" w:rsidP="00DA292E">
      <w:pPr>
        <w:spacing w:before="240" w:line="360" w:lineRule="auto"/>
        <w:jc w:val="both"/>
      </w:pPr>
      <w:r>
        <w:rPr>
          <w:lang w:val="vi-VN"/>
        </w:rPr>
        <w:t>“</w:t>
      </w:r>
      <w:r w:rsidR="005247D5" w:rsidRPr="009B559B">
        <w:rPr>
          <w:b/>
          <w:bCs/>
          <w:i/>
          <w:iCs/>
        </w:rPr>
        <w:t>Đệ Tử Quy</w:t>
      </w:r>
      <w:r w:rsidR="005247D5">
        <w:t>” dạy:</w:t>
      </w:r>
    </w:p>
    <w:p w14:paraId="60F8E3D3" w14:textId="7AD191F8" w:rsidR="005247D5" w:rsidRPr="009B559B" w:rsidRDefault="005247D5" w:rsidP="00DA292E">
      <w:pPr>
        <w:spacing w:before="240" w:line="360" w:lineRule="auto"/>
        <w:ind w:left="2880"/>
        <w:jc w:val="both"/>
        <w:rPr>
          <w:b/>
          <w:bCs/>
          <w:i/>
          <w:iCs/>
        </w:rPr>
      </w:pPr>
      <w:r w:rsidRPr="009B559B">
        <w:rPr>
          <w:b/>
          <w:bCs/>
          <w:i/>
          <w:iCs/>
        </w:rPr>
        <w:t xml:space="preserve">“Cha Mẹ lỗi, </w:t>
      </w:r>
      <w:r w:rsidR="009B559B" w:rsidRPr="009B559B">
        <w:rPr>
          <w:b/>
          <w:bCs/>
          <w:i/>
          <w:iCs/>
        </w:rPr>
        <w:t>khu</w:t>
      </w:r>
      <w:r w:rsidRPr="009B559B">
        <w:rPr>
          <w:b/>
          <w:bCs/>
          <w:i/>
          <w:iCs/>
        </w:rPr>
        <w:t>yên thay đổi</w:t>
      </w:r>
    </w:p>
    <w:p w14:paraId="23BC6D83" w14:textId="27A62A34" w:rsidR="005247D5" w:rsidRPr="009B559B" w:rsidRDefault="005247D5" w:rsidP="00DA292E">
      <w:pPr>
        <w:spacing w:before="240" w:line="360" w:lineRule="auto"/>
        <w:ind w:left="2880"/>
        <w:jc w:val="both"/>
        <w:rPr>
          <w:b/>
          <w:bCs/>
          <w:i/>
          <w:iCs/>
        </w:rPr>
      </w:pPr>
      <w:r w:rsidRPr="009B559B">
        <w:rPr>
          <w:b/>
          <w:bCs/>
          <w:i/>
          <w:iCs/>
        </w:rPr>
        <w:t>Mặt ta vui, lời ta dịu</w:t>
      </w:r>
    </w:p>
    <w:p w14:paraId="2CADE3CF" w14:textId="4E790272" w:rsidR="005247D5" w:rsidRPr="009B559B" w:rsidRDefault="005247D5" w:rsidP="00DA292E">
      <w:pPr>
        <w:spacing w:before="240" w:line="360" w:lineRule="auto"/>
        <w:ind w:left="2880"/>
        <w:jc w:val="both"/>
        <w:rPr>
          <w:b/>
          <w:bCs/>
          <w:i/>
          <w:iCs/>
        </w:rPr>
      </w:pPr>
      <w:r w:rsidRPr="009B559B">
        <w:rPr>
          <w:b/>
          <w:bCs/>
          <w:i/>
          <w:iCs/>
        </w:rPr>
        <w:t>Khuyên không nghe, vui can tiếp,</w:t>
      </w:r>
    </w:p>
    <w:p w14:paraId="4B7188B3" w14:textId="032FAB06" w:rsidR="005247D5" w:rsidRPr="004A108C" w:rsidRDefault="005247D5" w:rsidP="00DA292E">
      <w:pPr>
        <w:spacing w:before="240" w:line="360" w:lineRule="auto"/>
        <w:ind w:left="2880"/>
        <w:jc w:val="both"/>
        <w:rPr>
          <w:b/>
          <w:bCs/>
          <w:i/>
          <w:iCs/>
        </w:rPr>
      </w:pPr>
      <w:r w:rsidRPr="009B559B">
        <w:rPr>
          <w:b/>
          <w:bCs/>
          <w:i/>
          <w:iCs/>
        </w:rPr>
        <w:t>Dùng khóc khuyên, đánh không giận”.</w:t>
      </w:r>
    </w:p>
    <w:p w14:paraId="6565B1C8" w14:textId="56C0C6F7" w:rsidR="008268BD" w:rsidRDefault="0073073F" w:rsidP="00DA292E">
      <w:pPr>
        <w:spacing w:before="240" w:line="360" w:lineRule="auto"/>
        <w:jc w:val="both"/>
      </w:pPr>
      <w:r>
        <w:t xml:space="preserve">Tựa đề bài hôm nay khiến Thầy có nhiều cảm xúc. Cuộc đời của chúng ta có quá nhiều may </w:t>
      </w:r>
      <w:r w:rsidR="001D3EEF">
        <w:t>mắn</w:t>
      </w:r>
      <w:r w:rsidR="001D3EEF">
        <w:rPr>
          <w:lang w:val="vi-VN"/>
        </w:rPr>
        <w:t>!</w:t>
      </w:r>
      <w:r>
        <w:t xml:space="preserve"> </w:t>
      </w:r>
      <w:r w:rsidR="00626323">
        <w:t>C</w:t>
      </w:r>
      <w:r>
        <w:t>húng ta gặp được Thầy hiền bạn tốt, biết rõ đường đi nước bước</w:t>
      </w:r>
      <w:r w:rsidR="008268BD">
        <w:t xml:space="preserve">, có đầy đủ pháp tu, </w:t>
      </w:r>
      <w:r w:rsidR="00626323">
        <w:t>bi</w:t>
      </w:r>
      <w:r w:rsidR="00626323">
        <w:rPr>
          <w:lang w:val="vi-VN"/>
        </w:rPr>
        <w:t xml:space="preserve">ết </w:t>
      </w:r>
      <w:r w:rsidR="008268BD">
        <w:t xml:space="preserve">cách sống, </w:t>
      </w:r>
      <w:r w:rsidR="00626323">
        <w:rPr>
          <w:lang w:val="vi-VN"/>
        </w:rPr>
        <w:t xml:space="preserve">biết </w:t>
      </w:r>
      <w:r w:rsidR="008268BD">
        <w:t>cách đối nhân xử thế. Nhiều người đã gặp được Phật pháp rồi nhưng không có Thầy hiền bạn tốt cho nên cả đời vẫn tu mù, không có thành tựu.</w:t>
      </w:r>
    </w:p>
    <w:p w14:paraId="38BF426F" w14:textId="3C9DDE01" w:rsidR="009D7353" w:rsidRDefault="002D0479" w:rsidP="00DA292E">
      <w:pPr>
        <w:spacing w:before="240" w:line="360" w:lineRule="auto"/>
        <w:jc w:val="both"/>
      </w:pPr>
      <w:r>
        <w:t>Hòa Thượng</w:t>
      </w:r>
      <w:r w:rsidR="008268BD">
        <w:t xml:space="preserve"> đi gặp các nhà nghiên cứu hòa bình, xúc tiến an định thế giới. </w:t>
      </w:r>
      <w:r w:rsidR="00626323">
        <w:t>N</w:t>
      </w:r>
      <w:r w:rsidR="008268BD">
        <w:t>gài nói: “</w:t>
      </w:r>
      <w:r w:rsidR="00F72238" w:rsidRPr="00F72238">
        <w:rPr>
          <w:b/>
          <w:bCs/>
          <w:i/>
          <w:iCs/>
        </w:rPr>
        <w:t>L</w:t>
      </w:r>
      <w:r w:rsidR="008268BD" w:rsidRPr="00F72238">
        <w:rPr>
          <w:b/>
          <w:bCs/>
          <w:i/>
          <w:iCs/>
        </w:rPr>
        <w:t xml:space="preserve">àm </w:t>
      </w:r>
      <w:r w:rsidR="00F72238" w:rsidRPr="00F72238">
        <w:rPr>
          <w:b/>
          <w:bCs/>
          <w:i/>
          <w:iCs/>
        </w:rPr>
        <w:t>th</w:t>
      </w:r>
      <w:r w:rsidR="00F72238" w:rsidRPr="00F72238">
        <w:rPr>
          <w:b/>
          <w:bCs/>
          <w:i/>
          <w:iCs/>
          <w:lang w:val="vi-VN"/>
        </w:rPr>
        <w:t xml:space="preserve">ế nào để </w:t>
      </w:r>
      <w:r w:rsidR="008268BD" w:rsidRPr="00F72238">
        <w:rPr>
          <w:b/>
          <w:bCs/>
          <w:i/>
          <w:iCs/>
        </w:rPr>
        <w:t xml:space="preserve">an định gia </w:t>
      </w:r>
      <w:r w:rsidR="00F72238" w:rsidRPr="00F72238">
        <w:rPr>
          <w:b/>
          <w:bCs/>
          <w:i/>
          <w:iCs/>
        </w:rPr>
        <w:t>đình</w:t>
      </w:r>
      <w:r w:rsidR="00F72238" w:rsidRPr="00F72238">
        <w:rPr>
          <w:b/>
          <w:bCs/>
          <w:i/>
          <w:iCs/>
          <w:lang w:val="vi-VN"/>
        </w:rPr>
        <w:t>?</w:t>
      </w:r>
      <w:r w:rsidR="009D7353" w:rsidRPr="00F72238">
        <w:rPr>
          <w:b/>
          <w:bCs/>
          <w:i/>
          <w:iCs/>
        </w:rPr>
        <w:t xml:space="preserve"> Muốn an định gia đình thì bạn phải an định chính mình. Một gia đình hòa thuận thì mới có một cộng đồng xã hội hòa thuận</w:t>
      </w:r>
      <w:r w:rsidR="009D7353">
        <w:t>”. Các học giả hỏi: “</w:t>
      </w:r>
      <w:r w:rsidR="00F72238" w:rsidRPr="00F72238">
        <w:rPr>
          <w:b/>
          <w:bCs/>
          <w:i/>
          <w:iCs/>
        </w:rPr>
        <w:t>Thưa</w:t>
      </w:r>
      <w:r w:rsidR="00F72238" w:rsidRPr="00F72238">
        <w:rPr>
          <w:b/>
          <w:bCs/>
          <w:i/>
          <w:iCs/>
          <w:lang w:val="vi-VN"/>
        </w:rPr>
        <w:t xml:space="preserve"> Ngài, v</w:t>
      </w:r>
      <w:r w:rsidR="009D7353" w:rsidRPr="00F72238">
        <w:rPr>
          <w:b/>
          <w:bCs/>
          <w:i/>
          <w:iCs/>
        </w:rPr>
        <w:t>ậy thì phải bắt đầu từ đâu</w:t>
      </w:r>
      <w:r w:rsidR="00EA5C2E" w:rsidRPr="00F72238">
        <w:rPr>
          <w:b/>
          <w:bCs/>
          <w:i/>
          <w:iCs/>
        </w:rPr>
        <w:t>?</w:t>
      </w:r>
      <w:r w:rsidR="009D7353">
        <w:t xml:space="preserve">”. </w:t>
      </w:r>
      <w:r>
        <w:t>Hòa Thượng</w:t>
      </w:r>
      <w:r w:rsidR="009D7353">
        <w:t xml:space="preserve"> trả lời: “</w:t>
      </w:r>
      <w:r w:rsidR="009D7353" w:rsidRPr="00CA7010">
        <w:rPr>
          <w:b/>
          <w:bCs/>
          <w:i/>
          <w:iCs/>
        </w:rPr>
        <w:t xml:space="preserve">Bắt đầu từ chuẩn mực làm người, bắt đầu từ </w:t>
      </w:r>
      <w:r w:rsidR="00F72238" w:rsidRPr="00CA7010">
        <w:rPr>
          <w:b/>
          <w:bCs/>
          <w:i/>
          <w:iCs/>
          <w:lang w:val="vi-VN"/>
        </w:rPr>
        <w:t>“</w:t>
      </w:r>
      <w:r w:rsidR="009D7353" w:rsidRPr="00CA7010">
        <w:rPr>
          <w:b/>
          <w:bCs/>
          <w:i/>
          <w:iCs/>
        </w:rPr>
        <w:t xml:space="preserve">Phép Tắc Người </w:t>
      </w:r>
      <w:r w:rsidR="00CA7010" w:rsidRPr="00CA7010">
        <w:rPr>
          <w:b/>
          <w:bCs/>
          <w:i/>
          <w:iCs/>
        </w:rPr>
        <w:t>Con</w:t>
      </w:r>
      <w:r w:rsidR="00CA7010" w:rsidRPr="00CA7010">
        <w:rPr>
          <w:b/>
          <w:bCs/>
          <w:i/>
          <w:iCs/>
          <w:lang w:val="vi-VN"/>
        </w:rPr>
        <w:t>”</w:t>
      </w:r>
      <w:r w:rsidR="009D7353" w:rsidRPr="00CA7010">
        <w:rPr>
          <w:b/>
          <w:bCs/>
          <w:i/>
          <w:iCs/>
        </w:rPr>
        <w:t xml:space="preserve">. </w:t>
      </w:r>
      <w:r w:rsidR="00CA7010" w:rsidRPr="00CA7010">
        <w:rPr>
          <w:b/>
          <w:bCs/>
          <w:i/>
          <w:iCs/>
          <w:lang w:val="vi-VN"/>
        </w:rPr>
        <w:t>“</w:t>
      </w:r>
      <w:r w:rsidR="009D7353" w:rsidRPr="00CA7010">
        <w:rPr>
          <w:b/>
          <w:bCs/>
          <w:i/>
          <w:iCs/>
        </w:rPr>
        <w:t xml:space="preserve">Tứ </w:t>
      </w:r>
      <w:r w:rsidR="00CA7010" w:rsidRPr="00CA7010">
        <w:rPr>
          <w:b/>
          <w:bCs/>
          <w:i/>
          <w:iCs/>
        </w:rPr>
        <w:t>Thư</w:t>
      </w:r>
      <w:r w:rsidR="00CA7010" w:rsidRPr="00CA7010">
        <w:rPr>
          <w:b/>
          <w:bCs/>
          <w:i/>
          <w:iCs/>
          <w:lang w:val="vi-VN"/>
        </w:rPr>
        <w:t>”</w:t>
      </w:r>
      <w:r w:rsidR="009D7353" w:rsidRPr="00CA7010">
        <w:rPr>
          <w:b/>
          <w:bCs/>
          <w:i/>
          <w:iCs/>
        </w:rPr>
        <w:t xml:space="preserve">, </w:t>
      </w:r>
      <w:r w:rsidR="00CA7010" w:rsidRPr="00CA7010">
        <w:rPr>
          <w:b/>
          <w:bCs/>
          <w:i/>
          <w:iCs/>
          <w:lang w:val="vi-VN"/>
        </w:rPr>
        <w:t>“</w:t>
      </w:r>
      <w:r w:rsidR="009D7353" w:rsidRPr="00CA7010">
        <w:rPr>
          <w:b/>
          <w:bCs/>
          <w:i/>
          <w:iCs/>
        </w:rPr>
        <w:t xml:space="preserve">Ngũ </w:t>
      </w:r>
      <w:r w:rsidR="00CA7010" w:rsidRPr="00CA7010">
        <w:rPr>
          <w:b/>
          <w:bCs/>
          <w:i/>
          <w:iCs/>
        </w:rPr>
        <w:t>Kinh</w:t>
      </w:r>
      <w:r w:rsidR="00CA7010" w:rsidRPr="00CA7010">
        <w:rPr>
          <w:b/>
          <w:bCs/>
          <w:i/>
          <w:iCs/>
          <w:lang w:val="vi-VN"/>
        </w:rPr>
        <w:t>”</w:t>
      </w:r>
      <w:r w:rsidR="009D7353" w:rsidRPr="00CA7010">
        <w:rPr>
          <w:b/>
          <w:bCs/>
          <w:i/>
          <w:iCs/>
        </w:rPr>
        <w:t xml:space="preserve">, </w:t>
      </w:r>
      <w:r w:rsidR="00CA7010" w:rsidRPr="00CA7010">
        <w:rPr>
          <w:b/>
          <w:bCs/>
          <w:i/>
          <w:iCs/>
          <w:lang w:val="vi-VN"/>
        </w:rPr>
        <w:t>“</w:t>
      </w:r>
      <w:r w:rsidR="009D7353" w:rsidRPr="00CA7010">
        <w:rPr>
          <w:b/>
          <w:bCs/>
          <w:i/>
          <w:iCs/>
        </w:rPr>
        <w:t xml:space="preserve">Kinh Hoa </w:t>
      </w:r>
      <w:r w:rsidR="00CA7010" w:rsidRPr="00CA7010">
        <w:rPr>
          <w:b/>
          <w:bCs/>
          <w:i/>
          <w:iCs/>
        </w:rPr>
        <w:t>Nghiêm</w:t>
      </w:r>
      <w:r w:rsidR="00CA7010" w:rsidRPr="00CA7010">
        <w:rPr>
          <w:b/>
          <w:bCs/>
          <w:i/>
          <w:iCs/>
          <w:lang w:val="vi-VN"/>
        </w:rPr>
        <w:t>”</w:t>
      </w:r>
      <w:r w:rsidR="009D7353" w:rsidRPr="00CA7010">
        <w:rPr>
          <w:b/>
          <w:bCs/>
          <w:i/>
          <w:iCs/>
        </w:rPr>
        <w:t xml:space="preserve"> chỉ là cành lá. Chuẩn mực làm người mới là gốc</w:t>
      </w:r>
      <w:r w:rsidR="009D7353">
        <w:t>”.</w:t>
      </w:r>
    </w:p>
    <w:p w14:paraId="7247769B" w14:textId="0F5AA8E7" w:rsidR="00D7712E" w:rsidRDefault="00285C12" w:rsidP="00DA292E">
      <w:pPr>
        <w:spacing w:before="240" w:line="360" w:lineRule="auto"/>
        <w:jc w:val="both"/>
      </w:pPr>
      <w:r>
        <w:t xml:space="preserve">Thầy Thái là học trò của </w:t>
      </w:r>
      <w:r w:rsidR="002D0479">
        <w:t>Hòa Thượng</w:t>
      </w:r>
      <w:r>
        <w:t xml:space="preserve">, vậy mà </w:t>
      </w:r>
      <w:r w:rsidR="002D0479">
        <w:t>Hòa Thượng</w:t>
      </w:r>
      <w:r>
        <w:t xml:space="preserve"> đã nghe</w:t>
      </w:r>
      <w:r w:rsidR="00EA5C2E">
        <w:t xml:space="preserve"> học trò của mình giảng</w:t>
      </w:r>
      <w:r>
        <w:t xml:space="preserve"> </w:t>
      </w:r>
      <w:r w:rsidR="00986944">
        <w:t xml:space="preserve">bộ </w:t>
      </w:r>
      <w:r w:rsidR="00986944">
        <w:rPr>
          <w:lang w:val="vi-VN"/>
        </w:rPr>
        <w:t>“</w:t>
      </w:r>
      <w:r w:rsidR="00986944" w:rsidRPr="00986944">
        <w:rPr>
          <w:b/>
          <w:bCs/>
          <w:i/>
          <w:iCs/>
        </w:rPr>
        <w:t>Đệ Tử Quy</w:t>
      </w:r>
      <w:r w:rsidR="00986944">
        <w:rPr>
          <w:lang w:val="vi-VN"/>
        </w:rPr>
        <w:t>”</w:t>
      </w:r>
      <w:r w:rsidR="00986944">
        <w:t xml:space="preserve"> </w:t>
      </w:r>
      <w:r>
        <w:t xml:space="preserve">10 lần. </w:t>
      </w:r>
      <w:r w:rsidR="00EA5C2E">
        <w:t>Ngài xem trọng “</w:t>
      </w:r>
      <w:r w:rsidR="00EA5C2E" w:rsidRPr="00F93C3E">
        <w:rPr>
          <w:b/>
          <w:bCs/>
          <w:i/>
          <w:iCs/>
        </w:rPr>
        <w:t>Đệ Tử Quy</w:t>
      </w:r>
      <w:r w:rsidR="00EA5C2E">
        <w:t xml:space="preserve">”, xem trọng chuẩn mực làm người. </w:t>
      </w:r>
      <w:r>
        <w:t xml:space="preserve">Một vị lão nhân như vậy mà còn dụng tâm, dụng công, thấu đáo triệt để tu học như vậy. Thế mới biết dụng tâm của người </w:t>
      </w:r>
      <w:r w:rsidR="00F93C3E">
        <w:t>xưa</w:t>
      </w:r>
      <w:r w:rsidR="00F93C3E">
        <w:rPr>
          <w:lang w:val="vi-VN"/>
        </w:rPr>
        <w:t>!</w:t>
      </w:r>
      <w:r>
        <w:t xml:space="preserve"> </w:t>
      </w:r>
      <w:r w:rsidR="002D0479">
        <w:t>Hòa Thượng</w:t>
      </w:r>
      <w:r>
        <w:t xml:space="preserve"> không hề có thời gian rảnh, Ngài </w:t>
      </w:r>
      <w:r w:rsidR="00F93C3E">
        <w:t>b</w:t>
      </w:r>
      <w:r w:rsidR="00F93C3E">
        <w:rPr>
          <w:lang w:val="vi-VN"/>
        </w:rPr>
        <w:t>ận rộn bôn ba</w:t>
      </w:r>
      <w:r>
        <w:t xml:space="preserve"> khắp nơi trên thế giới</w:t>
      </w:r>
      <w:r w:rsidR="00D7712E">
        <w:t xml:space="preserve">, vậy mà Ngài vẫn dành thời gian để nghe học trò giảng </w:t>
      </w:r>
      <w:r w:rsidR="00C50342">
        <w:rPr>
          <w:lang w:val="vi-VN"/>
        </w:rPr>
        <w:t>“</w:t>
      </w:r>
      <w:r w:rsidR="00D7712E" w:rsidRPr="00C50342">
        <w:rPr>
          <w:b/>
          <w:bCs/>
          <w:i/>
          <w:iCs/>
        </w:rPr>
        <w:t xml:space="preserve">Đệ Tử </w:t>
      </w:r>
      <w:r w:rsidR="00C50342" w:rsidRPr="00C50342">
        <w:rPr>
          <w:b/>
          <w:bCs/>
          <w:i/>
          <w:iCs/>
        </w:rPr>
        <w:t>Quy</w:t>
      </w:r>
      <w:r w:rsidR="00C50342">
        <w:rPr>
          <w:lang w:val="vi-VN"/>
        </w:rPr>
        <w:t>”</w:t>
      </w:r>
      <w:r w:rsidR="00D7712E">
        <w:t>.</w:t>
      </w:r>
    </w:p>
    <w:p w14:paraId="29A61253" w14:textId="240E65E9" w:rsidR="00F90686" w:rsidRDefault="00C50342" w:rsidP="00DA292E">
      <w:pPr>
        <w:spacing w:before="240" w:line="360" w:lineRule="auto"/>
        <w:jc w:val="both"/>
      </w:pPr>
      <w:r>
        <w:rPr>
          <w:lang w:val="vi-VN"/>
        </w:rPr>
        <w:t>“</w:t>
      </w:r>
      <w:r w:rsidR="00D7712E" w:rsidRPr="00C50342">
        <w:rPr>
          <w:b/>
          <w:bCs/>
          <w:i/>
          <w:iCs/>
        </w:rPr>
        <w:t xml:space="preserve">Đệ Tử </w:t>
      </w:r>
      <w:r w:rsidRPr="00C50342">
        <w:rPr>
          <w:b/>
          <w:bCs/>
          <w:i/>
          <w:iCs/>
        </w:rPr>
        <w:t>Quy</w:t>
      </w:r>
      <w:r>
        <w:rPr>
          <w:lang w:val="vi-VN"/>
        </w:rPr>
        <w:t>”</w:t>
      </w:r>
      <w:r w:rsidR="00D7712E">
        <w:t xml:space="preserve"> </w:t>
      </w:r>
      <w:r w:rsidR="00112438">
        <w:t xml:space="preserve">chỉ </w:t>
      </w:r>
      <w:r w:rsidR="00D7712E">
        <w:t>có 1008 chữ, 113 điều</w:t>
      </w:r>
      <w:r w:rsidR="00112438">
        <w:t xml:space="preserve"> nhưng chúng ta làm cả đời cũng làm chưa xong</w:t>
      </w:r>
      <w:r w:rsidR="00D7712E">
        <w:t xml:space="preserve">. </w:t>
      </w:r>
      <w:r w:rsidR="00EE0B90">
        <w:t>Th</w:t>
      </w:r>
      <w:r w:rsidR="00EE0B90">
        <w:rPr>
          <w:lang w:val="vi-VN"/>
        </w:rPr>
        <w:t xml:space="preserve">ầy hỏi một người: </w:t>
      </w:r>
      <w:r w:rsidR="00F93C3E">
        <w:t>“</w:t>
      </w:r>
      <w:r w:rsidR="00F93C3E" w:rsidRPr="00F90686">
        <w:rPr>
          <w:i/>
          <w:iCs/>
        </w:rPr>
        <w:t>Con nghe pháp được bao lâu rồi?</w:t>
      </w:r>
      <w:r w:rsidR="00EE0B90">
        <w:rPr>
          <w:lang w:val="vi-VN"/>
        </w:rPr>
        <w:t>”. Người đó trả lời: “</w:t>
      </w:r>
      <w:r w:rsidR="00F93C3E" w:rsidRPr="00F90686">
        <w:rPr>
          <w:i/>
          <w:iCs/>
        </w:rPr>
        <w:t xml:space="preserve">Thưa Thầy, con nghe được mấy năm rồi </w:t>
      </w:r>
      <w:r>
        <w:rPr>
          <w:i/>
          <w:iCs/>
        </w:rPr>
        <w:t>ạ</w:t>
      </w:r>
      <w:r>
        <w:rPr>
          <w:i/>
          <w:iCs/>
          <w:lang w:val="vi-VN"/>
        </w:rPr>
        <w:t>.</w:t>
      </w:r>
      <w:r w:rsidR="00F93C3E" w:rsidRPr="00F90686">
        <w:rPr>
          <w:i/>
          <w:iCs/>
        </w:rPr>
        <w:t xml:space="preserve"> </w:t>
      </w:r>
      <w:r w:rsidR="0071578B">
        <w:rPr>
          <w:i/>
          <w:iCs/>
        </w:rPr>
        <w:t>C</w:t>
      </w:r>
      <w:r w:rsidR="00F93C3E" w:rsidRPr="00F90686">
        <w:rPr>
          <w:i/>
          <w:iCs/>
        </w:rPr>
        <w:t xml:space="preserve">on nghe được vài trăm đĩa rồi </w:t>
      </w:r>
      <w:r w:rsidR="00EE0B90" w:rsidRPr="00F90686">
        <w:rPr>
          <w:i/>
          <w:iCs/>
        </w:rPr>
        <w:t>ạ</w:t>
      </w:r>
      <w:r w:rsidR="00EE0B90" w:rsidRPr="00F90686">
        <w:rPr>
          <w:i/>
          <w:iCs/>
          <w:lang w:val="vi-VN"/>
        </w:rPr>
        <w:t>!</w:t>
      </w:r>
      <w:r w:rsidR="00EE0B90">
        <w:rPr>
          <w:lang w:val="vi-VN"/>
        </w:rPr>
        <w:t>”</w:t>
      </w:r>
      <w:r w:rsidR="00F90686">
        <w:rPr>
          <w:lang w:val="vi-VN"/>
        </w:rPr>
        <w:t xml:space="preserve">. </w:t>
      </w:r>
      <w:r w:rsidR="00F93C3E">
        <w:t>Thầy trả lời: “</w:t>
      </w:r>
      <w:r w:rsidR="00F93C3E" w:rsidRPr="00F90686">
        <w:rPr>
          <w:i/>
          <w:iCs/>
        </w:rPr>
        <w:t xml:space="preserve">Tôi nghe mấy chục ngàn giờ mà còn chưa ra </w:t>
      </w:r>
      <w:r w:rsidR="00F90686" w:rsidRPr="00F90686">
        <w:rPr>
          <w:i/>
          <w:iCs/>
        </w:rPr>
        <w:t>gì</w:t>
      </w:r>
      <w:r w:rsidR="00F90686" w:rsidRPr="00F90686">
        <w:rPr>
          <w:i/>
          <w:iCs/>
          <w:lang w:val="vi-VN"/>
        </w:rPr>
        <w:t>!</w:t>
      </w:r>
      <w:r w:rsidR="00F90686">
        <w:rPr>
          <w:lang w:val="vi-VN"/>
        </w:rPr>
        <w:t>”.</w:t>
      </w:r>
      <w:r w:rsidR="00F93C3E">
        <w:t xml:space="preserve"> </w:t>
      </w:r>
    </w:p>
    <w:p w14:paraId="26415DD5" w14:textId="576853C4" w:rsidR="00AB7F54" w:rsidRPr="004A108C" w:rsidRDefault="00766831" w:rsidP="00DA292E">
      <w:pPr>
        <w:spacing w:before="240" w:line="360" w:lineRule="auto"/>
        <w:jc w:val="both"/>
        <w:rPr>
          <w:b/>
          <w:bCs/>
        </w:rPr>
      </w:pPr>
      <w:r w:rsidRPr="00A201C1">
        <w:rPr>
          <w:b/>
          <w:bCs/>
          <w:lang w:val="vi-VN"/>
        </w:rPr>
        <w:t>“</w:t>
      </w:r>
      <w:r w:rsidR="00C41B30" w:rsidRPr="00A201C1">
        <w:rPr>
          <w:b/>
          <w:bCs/>
          <w:i/>
          <w:iCs/>
        </w:rPr>
        <w:t xml:space="preserve">Kinh A Di </w:t>
      </w:r>
      <w:r w:rsidRPr="00A201C1">
        <w:rPr>
          <w:b/>
          <w:bCs/>
          <w:i/>
          <w:iCs/>
        </w:rPr>
        <w:t>Đà</w:t>
      </w:r>
      <w:r w:rsidRPr="00A201C1">
        <w:rPr>
          <w:b/>
          <w:bCs/>
          <w:lang w:val="vi-VN"/>
        </w:rPr>
        <w:t>”</w:t>
      </w:r>
      <w:r w:rsidR="00C41B30" w:rsidRPr="00A201C1">
        <w:rPr>
          <w:b/>
          <w:bCs/>
        </w:rPr>
        <w:t xml:space="preserve"> nói: “</w:t>
      </w:r>
      <w:r w:rsidR="00D7712E" w:rsidRPr="00A201C1">
        <w:rPr>
          <w:b/>
          <w:bCs/>
          <w:i/>
          <w:iCs/>
        </w:rPr>
        <w:t>Thế giới Tây Phương Cực Lạc là nơi chư thượng Thiện Nhân câu hội nhất xứ</w:t>
      </w:r>
      <w:r w:rsidR="00C41B30" w:rsidRPr="00A201C1">
        <w:rPr>
          <w:b/>
          <w:bCs/>
        </w:rPr>
        <w:t xml:space="preserve">”. </w:t>
      </w:r>
      <w:r w:rsidR="00E442EC" w:rsidRPr="00A201C1">
        <w:rPr>
          <w:b/>
          <w:bCs/>
        </w:rPr>
        <w:t>N</w:t>
      </w:r>
      <w:r w:rsidR="00C41B30" w:rsidRPr="00A201C1">
        <w:rPr>
          <w:b/>
          <w:bCs/>
        </w:rPr>
        <w:t xml:space="preserve">gười bất kính Cha Mẹ, bất kính </w:t>
      </w:r>
      <w:r w:rsidR="0071578B">
        <w:rPr>
          <w:b/>
          <w:bCs/>
        </w:rPr>
        <w:t>L</w:t>
      </w:r>
      <w:r w:rsidR="00C41B30" w:rsidRPr="00A201C1">
        <w:rPr>
          <w:b/>
          <w:bCs/>
        </w:rPr>
        <w:t>ão sư</w:t>
      </w:r>
      <w:r w:rsidR="00E442EC" w:rsidRPr="00A201C1">
        <w:rPr>
          <w:b/>
          <w:bCs/>
          <w:lang w:val="vi-VN"/>
        </w:rPr>
        <w:t xml:space="preserve"> thì</w:t>
      </w:r>
      <w:r w:rsidR="00C41B30" w:rsidRPr="00A201C1">
        <w:rPr>
          <w:b/>
          <w:bCs/>
        </w:rPr>
        <w:t xml:space="preserve"> làm sao về được.</w:t>
      </w:r>
      <w:r w:rsidR="00E442EC" w:rsidRPr="00A201C1">
        <w:rPr>
          <w:b/>
          <w:bCs/>
          <w:lang w:val="vi-VN"/>
        </w:rPr>
        <w:t xml:space="preserve"> </w:t>
      </w:r>
      <w:r w:rsidR="00C41B30" w:rsidRPr="00A201C1">
        <w:rPr>
          <w:b/>
          <w:bCs/>
        </w:rPr>
        <w:t xml:space="preserve">Tiêu chuẩn về Cực Lạc là: </w:t>
      </w:r>
      <w:r w:rsidR="00E442EC" w:rsidRPr="00A201C1">
        <w:rPr>
          <w:b/>
          <w:bCs/>
        </w:rPr>
        <w:t>“</w:t>
      </w:r>
      <w:r w:rsidR="00E442EC" w:rsidRPr="00A201C1">
        <w:rPr>
          <w:b/>
          <w:bCs/>
          <w:i/>
          <w:iCs/>
        </w:rPr>
        <w:t>Hiếu dư</w:t>
      </w:r>
      <w:r w:rsidR="00E442EC" w:rsidRPr="00A201C1">
        <w:rPr>
          <w:b/>
          <w:bCs/>
          <w:i/>
          <w:iCs/>
          <w:lang w:val="vi-VN"/>
        </w:rPr>
        <w:t>ỡng</w:t>
      </w:r>
      <w:r w:rsidR="00E442EC" w:rsidRPr="00A201C1">
        <w:rPr>
          <w:b/>
          <w:bCs/>
          <w:i/>
          <w:iCs/>
        </w:rPr>
        <w:t xml:space="preserve"> Cha Mẹ, phụng sự Sư trưởng</w:t>
      </w:r>
      <w:r w:rsidR="00E442EC" w:rsidRPr="00A201C1">
        <w:rPr>
          <w:b/>
          <w:bCs/>
          <w:i/>
          <w:iCs/>
          <w:lang w:val="vi-VN"/>
        </w:rPr>
        <w:t xml:space="preserve">, </w:t>
      </w:r>
      <w:r w:rsidR="00E442EC" w:rsidRPr="00A201C1">
        <w:rPr>
          <w:b/>
          <w:bCs/>
          <w:i/>
          <w:iCs/>
        </w:rPr>
        <w:t>từ tâm bất sát</w:t>
      </w:r>
      <w:r w:rsidR="00E442EC" w:rsidRPr="00A201C1">
        <w:rPr>
          <w:b/>
          <w:bCs/>
          <w:i/>
          <w:iCs/>
          <w:lang w:val="vi-VN"/>
        </w:rPr>
        <w:t xml:space="preserve">, </w:t>
      </w:r>
      <w:r w:rsidR="00E442EC" w:rsidRPr="00A201C1">
        <w:rPr>
          <w:b/>
          <w:bCs/>
          <w:i/>
          <w:iCs/>
        </w:rPr>
        <w:t>tu Thập Thiện Nghiệp</w:t>
      </w:r>
      <w:r w:rsidR="00E442EC" w:rsidRPr="00A201C1">
        <w:rPr>
          <w:b/>
          <w:bCs/>
        </w:rPr>
        <w:t>”</w:t>
      </w:r>
      <w:r w:rsidR="00E442EC" w:rsidRPr="00A201C1">
        <w:rPr>
          <w:b/>
          <w:bCs/>
          <w:lang w:val="vi-VN"/>
        </w:rPr>
        <w:t xml:space="preserve">. </w:t>
      </w:r>
      <w:r w:rsidR="00C248DA" w:rsidRPr="00A201C1">
        <w:rPr>
          <w:b/>
          <w:bCs/>
        </w:rPr>
        <w:t xml:space="preserve">Nếu phước đầu tiên mà còn chưa làm được thì làm sao đến được phước thứ hai. </w:t>
      </w:r>
      <w:r w:rsidR="0071578B">
        <w:rPr>
          <w:b/>
          <w:bCs/>
        </w:rPr>
        <w:t>C</w:t>
      </w:r>
      <w:r w:rsidR="0071578B" w:rsidRPr="00A201C1">
        <w:rPr>
          <w:b/>
          <w:bCs/>
        </w:rPr>
        <w:t xml:space="preserve">húng ta phải tròn đầy </w:t>
      </w:r>
      <w:r w:rsidR="0071578B">
        <w:rPr>
          <w:b/>
          <w:bCs/>
        </w:rPr>
        <w:t>b</w:t>
      </w:r>
      <w:r w:rsidR="00C248DA" w:rsidRPr="00A201C1">
        <w:rPr>
          <w:b/>
          <w:bCs/>
        </w:rPr>
        <w:t xml:space="preserve">ổn phận làm người, </w:t>
      </w:r>
      <w:r w:rsidR="00E442EC" w:rsidRPr="00A201C1">
        <w:rPr>
          <w:b/>
          <w:bCs/>
        </w:rPr>
        <w:t>b</w:t>
      </w:r>
      <w:r w:rsidR="00E442EC" w:rsidRPr="00A201C1">
        <w:rPr>
          <w:b/>
          <w:bCs/>
          <w:lang w:val="vi-VN"/>
        </w:rPr>
        <w:t xml:space="preserve">ổn phận làm con </w:t>
      </w:r>
      <w:r w:rsidR="00C248DA" w:rsidRPr="00A201C1">
        <w:rPr>
          <w:b/>
          <w:bCs/>
        </w:rPr>
        <w:t>đối với Cha Mẹ, đối với Quốc gia xã hội.</w:t>
      </w:r>
      <w:r w:rsidR="00A201C1" w:rsidRPr="00A201C1">
        <w:rPr>
          <w:b/>
          <w:bCs/>
          <w:lang w:val="vi-VN"/>
        </w:rPr>
        <w:t xml:space="preserve"> </w:t>
      </w:r>
      <w:r w:rsidR="0071578B">
        <w:rPr>
          <w:b/>
          <w:bCs/>
          <w:lang w:val="vi-VN"/>
        </w:rPr>
        <w:t>Chúng ta chỉ</w:t>
      </w:r>
      <w:r w:rsidR="00B13E35">
        <w:rPr>
          <w:b/>
          <w:bCs/>
          <w:lang w:val="vi-VN"/>
        </w:rPr>
        <w:t xml:space="preserve"> tu học</w:t>
      </w:r>
      <w:r w:rsidR="0071578B">
        <w:rPr>
          <w:b/>
          <w:bCs/>
          <w:lang w:val="vi-VN"/>
        </w:rPr>
        <w:t xml:space="preserve"> theo </w:t>
      </w:r>
      <w:r w:rsidR="00B13E35">
        <w:rPr>
          <w:b/>
          <w:bCs/>
          <w:lang w:val="vi-VN"/>
        </w:rPr>
        <w:t>m</w:t>
      </w:r>
      <w:r w:rsidR="005C058C" w:rsidRPr="00A201C1">
        <w:rPr>
          <w:b/>
          <w:bCs/>
        </w:rPr>
        <w:t xml:space="preserve">ột bộ </w:t>
      </w:r>
      <w:r w:rsidR="00A201C1" w:rsidRPr="00A201C1">
        <w:rPr>
          <w:b/>
          <w:bCs/>
          <w:lang w:val="vi-VN"/>
        </w:rPr>
        <w:t>“</w:t>
      </w:r>
      <w:r w:rsidR="005C058C" w:rsidRPr="00A201C1">
        <w:rPr>
          <w:b/>
          <w:bCs/>
          <w:i/>
          <w:iCs/>
        </w:rPr>
        <w:t xml:space="preserve">Kinh Vô Lượng </w:t>
      </w:r>
      <w:r w:rsidR="00A201C1" w:rsidRPr="00A201C1">
        <w:rPr>
          <w:b/>
          <w:bCs/>
          <w:i/>
          <w:iCs/>
        </w:rPr>
        <w:t>Thọ</w:t>
      </w:r>
      <w:r w:rsidR="00A201C1" w:rsidRPr="00A201C1">
        <w:rPr>
          <w:b/>
          <w:bCs/>
          <w:lang w:val="vi-VN"/>
        </w:rPr>
        <w:t>”</w:t>
      </w:r>
      <w:r w:rsidR="005C058C" w:rsidRPr="00A201C1">
        <w:rPr>
          <w:b/>
          <w:bCs/>
        </w:rPr>
        <w:t>, một câu A Di Đà Phật, một vị Thầy, một con đường</w:t>
      </w:r>
      <w:r w:rsidR="00A201C1" w:rsidRPr="00A201C1">
        <w:rPr>
          <w:b/>
          <w:bCs/>
          <w:lang w:val="vi-VN"/>
        </w:rPr>
        <w:t xml:space="preserve">. </w:t>
      </w:r>
      <w:r w:rsidR="005C058C" w:rsidRPr="00A201C1">
        <w:rPr>
          <w:b/>
          <w:bCs/>
        </w:rPr>
        <w:t>Đối với chuẩn mực làm người, chúng ta phải dùng “</w:t>
      </w:r>
      <w:r w:rsidR="005C058C" w:rsidRPr="00A201C1">
        <w:rPr>
          <w:b/>
          <w:bCs/>
          <w:i/>
          <w:iCs/>
        </w:rPr>
        <w:t xml:space="preserve">Thập </w:t>
      </w:r>
      <w:r w:rsidR="00A201C1" w:rsidRPr="00A201C1">
        <w:rPr>
          <w:b/>
          <w:bCs/>
          <w:i/>
          <w:iCs/>
        </w:rPr>
        <w:t>T</w:t>
      </w:r>
      <w:r w:rsidR="005C058C" w:rsidRPr="00A201C1">
        <w:rPr>
          <w:b/>
          <w:bCs/>
          <w:i/>
          <w:iCs/>
        </w:rPr>
        <w:t xml:space="preserve">hiện </w:t>
      </w:r>
      <w:r w:rsidR="00A201C1" w:rsidRPr="00A201C1">
        <w:rPr>
          <w:b/>
          <w:bCs/>
          <w:i/>
          <w:iCs/>
        </w:rPr>
        <w:t>N</w:t>
      </w:r>
      <w:r w:rsidR="005C058C" w:rsidRPr="00A201C1">
        <w:rPr>
          <w:b/>
          <w:bCs/>
          <w:i/>
          <w:iCs/>
        </w:rPr>
        <w:t xml:space="preserve">ghiệp </w:t>
      </w:r>
      <w:r w:rsidR="00A201C1" w:rsidRPr="00A201C1">
        <w:rPr>
          <w:b/>
          <w:bCs/>
          <w:i/>
          <w:iCs/>
          <w:lang w:val="vi-VN"/>
        </w:rPr>
        <w:t>Đ</w:t>
      </w:r>
      <w:r w:rsidR="005C058C" w:rsidRPr="00A201C1">
        <w:rPr>
          <w:b/>
          <w:bCs/>
          <w:i/>
          <w:iCs/>
        </w:rPr>
        <w:t>ạo</w:t>
      </w:r>
      <w:r w:rsidR="005C058C" w:rsidRPr="00A201C1">
        <w:rPr>
          <w:b/>
          <w:bCs/>
        </w:rPr>
        <w:t>” để soi rọi</w:t>
      </w:r>
      <w:r w:rsidR="00AB7F54" w:rsidRPr="00A201C1">
        <w:rPr>
          <w:b/>
          <w:bCs/>
        </w:rPr>
        <w:t>.</w:t>
      </w:r>
    </w:p>
    <w:p w14:paraId="6C695967" w14:textId="586261EA" w:rsidR="00610E4C" w:rsidRPr="004A108C" w:rsidRDefault="00AB7F54" w:rsidP="00DA292E">
      <w:pPr>
        <w:spacing w:before="240" w:line="360" w:lineRule="auto"/>
        <w:jc w:val="both"/>
      </w:pPr>
      <w:r>
        <w:t xml:space="preserve">Tổ sư nói: </w:t>
      </w:r>
      <w:r w:rsidR="00C2116F">
        <w:rPr>
          <w:lang w:val="vi-VN"/>
        </w:rPr>
        <w:t>“</w:t>
      </w:r>
      <w:r w:rsidRPr="00C2116F">
        <w:rPr>
          <w:b/>
          <w:bCs/>
          <w:i/>
          <w:iCs/>
        </w:rPr>
        <w:t xml:space="preserve">Ngoài câu A Di Đà </w:t>
      </w:r>
      <w:r w:rsidR="00C2116F" w:rsidRPr="00C2116F">
        <w:rPr>
          <w:b/>
          <w:bCs/>
          <w:i/>
          <w:iCs/>
        </w:rPr>
        <w:t>Phật</w:t>
      </w:r>
      <w:r w:rsidR="00C2116F" w:rsidRPr="00C2116F">
        <w:rPr>
          <w:b/>
          <w:bCs/>
          <w:i/>
          <w:iCs/>
          <w:lang w:val="vi-VN"/>
        </w:rPr>
        <w:t>, tất cả đều</w:t>
      </w:r>
      <w:r w:rsidRPr="00C2116F">
        <w:rPr>
          <w:b/>
          <w:bCs/>
          <w:i/>
          <w:iCs/>
        </w:rPr>
        <w:t xml:space="preserve"> là vọng tưởng. Đối nhân xử thế tiếp vật phải đúng chuẩn mực, đúng khuôn </w:t>
      </w:r>
      <w:r w:rsidR="00C2116F" w:rsidRPr="00C2116F">
        <w:rPr>
          <w:b/>
          <w:bCs/>
          <w:i/>
          <w:iCs/>
        </w:rPr>
        <w:t>phép</w:t>
      </w:r>
      <w:r w:rsidR="00C2116F" w:rsidRPr="00C2116F">
        <w:rPr>
          <w:b/>
          <w:bCs/>
          <w:i/>
          <w:iCs/>
          <w:lang w:val="vi-VN"/>
        </w:rPr>
        <w:t>,</w:t>
      </w:r>
      <w:r w:rsidR="00D46A90" w:rsidRPr="00C2116F">
        <w:rPr>
          <w:b/>
          <w:bCs/>
          <w:i/>
          <w:iCs/>
        </w:rPr>
        <w:t xml:space="preserve"> </w:t>
      </w:r>
      <w:r w:rsidR="00C2116F" w:rsidRPr="00C2116F">
        <w:rPr>
          <w:b/>
          <w:bCs/>
          <w:i/>
          <w:iCs/>
        </w:rPr>
        <w:t>t</w:t>
      </w:r>
      <w:r w:rsidR="00D46A90" w:rsidRPr="00C2116F">
        <w:rPr>
          <w:b/>
          <w:bCs/>
          <w:i/>
          <w:iCs/>
        </w:rPr>
        <w:t>rong tâm luôn một mảng chân thành</w:t>
      </w:r>
      <w:r w:rsidR="00D46A90">
        <w:t>”</w:t>
      </w:r>
      <w:r w:rsidR="00C2116F">
        <w:rPr>
          <w:lang w:val="vi-VN"/>
        </w:rPr>
        <w:t xml:space="preserve">. </w:t>
      </w:r>
      <w:r w:rsidR="00D46A90" w:rsidRPr="00627EFF">
        <w:rPr>
          <w:b/>
          <w:bCs/>
        </w:rPr>
        <w:t xml:space="preserve">Bài học hôm nay, </w:t>
      </w:r>
      <w:r w:rsidR="002D0479">
        <w:rPr>
          <w:b/>
          <w:bCs/>
        </w:rPr>
        <w:t>Hòa Thượng</w:t>
      </w:r>
      <w:r w:rsidR="00D46A90" w:rsidRPr="00627EFF">
        <w:rPr>
          <w:b/>
          <w:bCs/>
        </w:rPr>
        <w:t xml:space="preserve"> nhắc nhở chúng ta trân trọng nhân duyên gặp được pháp môn </w:t>
      </w:r>
      <w:r w:rsidR="00627EFF" w:rsidRPr="00627EFF">
        <w:rPr>
          <w:b/>
          <w:bCs/>
        </w:rPr>
        <w:t>T</w:t>
      </w:r>
      <w:r w:rsidR="00D46A90" w:rsidRPr="00627EFF">
        <w:rPr>
          <w:b/>
          <w:bCs/>
        </w:rPr>
        <w:t xml:space="preserve">ịnh Độ. Có thể tin, một lòng trì danh niệm </w:t>
      </w:r>
      <w:r w:rsidR="00627EFF" w:rsidRPr="00627EFF">
        <w:rPr>
          <w:b/>
          <w:bCs/>
        </w:rPr>
        <w:t>P</w:t>
      </w:r>
      <w:r w:rsidR="00D46A90" w:rsidRPr="00627EFF">
        <w:rPr>
          <w:b/>
          <w:bCs/>
        </w:rPr>
        <w:t xml:space="preserve">hật đó là phước đức. Có thể nghe pháp môn niệm Phật này là nhân duyên. </w:t>
      </w:r>
      <w:r w:rsidR="00D46A90">
        <w:t xml:space="preserve">Đúng như lời tựa khai </w:t>
      </w:r>
      <w:r w:rsidR="002C20C2">
        <w:t>K</w:t>
      </w:r>
      <w:r w:rsidR="00D46A90">
        <w:t xml:space="preserve">inh đã nói: </w:t>
      </w:r>
      <w:r w:rsidR="008F4BF1">
        <w:t>“</w:t>
      </w:r>
      <w:r w:rsidR="00D46A90" w:rsidRPr="002C20C2">
        <w:rPr>
          <w:b/>
          <w:bCs/>
          <w:i/>
          <w:iCs/>
        </w:rPr>
        <w:t>Trăm ngàn muôn kiếp mới được gặp</w:t>
      </w:r>
      <w:r w:rsidR="00D46A90">
        <w:t xml:space="preserve">”. Chúng ta quá may mắn! Chúng ta gặp </w:t>
      </w:r>
      <w:r w:rsidR="002C20C2">
        <w:rPr>
          <w:lang w:val="vi-VN"/>
        </w:rPr>
        <w:t xml:space="preserve">được </w:t>
      </w:r>
      <w:r w:rsidR="00D46A90">
        <w:t xml:space="preserve">pháp </w:t>
      </w:r>
      <w:r w:rsidR="002C20C2">
        <w:t>môn</w:t>
      </w:r>
      <w:r w:rsidR="002C20C2">
        <w:rPr>
          <w:lang w:val="vi-VN"/>
        </w:rPr>
        <w:t xml:space="preserve"> Tịnh Độ, nhưng </w:t>
      </w:r>
      <w:r w:rsidR="00610E4C">
        <w:rPr>
          <w:lang w:val="vi-VN"/>
        </w:rPr>
        <w:t>b</w:t>
      </w:r>
      <w:r w:rsidR="008F4BF1">
        <w:t>ất kính Cha Mẹ, lừa Thầy phản bạn mà niệm Phật thì làm sao có thể vãng sanh?</w:t>
      </w:r>
    </w:p>
    <w:p w14:paraId="6FF6F5F2" w14:textId="0BD59F4C" w:rsidR="00A117E4" w:rsidRPr="00F64594" w:rsidRDefault="002D0479" w:rsidP="00DA292E">
      <w:pPr>
        <w:spacing w:before="240" w:line="360" w:lineRule="auto"/>
        <w:jc w:val="both"/>
        <w:rPr>
          <w:b/>
          <w:bCs/>
          <w:i/>
          <w:iCs/>
          <w:lang w:val="vi-VN"/>
        </w:rPr>
      </w:pPr>
      <w:r>
        <w:t>Hòa Thượng</w:t>
      </w:r>
      <w:r w:rsidR="00A117E4">
        <w:t xml:space="preserve"> nói: “</w:t>
      </w:r>
      <w:r w:rsidR="00A117E4" w:rsidRPr="00F64594">
        <w:rPr>
          <w:b/>
          <w:bCs/>
          <w:i/>
          <w:iCs/>
        </w:rPr>
        <w:t xml:space="preserve">Cả đời tôi tu 20 </w:t>
      </w:r>
      <w:r w:rsidR="00F64594" w:rsidRPr="00F64594">
        <w:rPr>
          <w:b/>
          <w:bCs/>
          <w:i/>
          <w:iCs/>
        </w:rPr>
        <w:t>chữ</w:t>
      </w:r>
      <w:r w:rsidR="00F64594" w:rsidRPr="00F64594">
        <w:rPr>
          <w:b/>
          <w:bCs/>
          <w:i/>
          <w:iCs/>
          <w:lang w:val="vi-VN"/>
        </w:rPr>
        <w:t>:</w:t>
      </w:r>
    </w:p>
    <w:p w14:paraId="704636BA" w14:textId="77777777" w:rsidR="00A117E4" w:rsidRPr="00F64594" w:rsidRDefault="00A117E4" w:rsidP="00DA292E">
      <w:pPr>
        <w:spacing w:before="240" w:line="360" w:lineRule="auto"/>
        <w:jc w:val="both"/>
        <w:rPr>
          <w:b/>
          <w:bCs/>
        </w:rPr>
      </w:pPr>
      <w:r w:rsidRPr="00F64594">
        <w:rPr>
          <w:b/>
          <w:bCs/>
        </w:rPr>
        <w:t>CHÂN THÀNH, THANH TỊNH, BÌNH ĐẲNG, CHÁNH GIÁC, TỪ BI</w:t>
      </w:r>
    </w:p>
    <w:p w14:paraId="281DD505" w14:textId="5153346F" w:rsidR="00F64594" w:rsidRPr="00F64594" w:rsidRDefault="00A117E4" w:rsidP="00DA292E">
      <w:pPr>
        <w:spacing w:before="240" w:line="360" w:lineRule="auto"/>
        <w:jc w:val="both"/>
        <w:rPr>
          <w:b/>
          <w:bCs/>
          <w:lang w:val="vi-VN"/>
        </w:rPr>
      </w:pPr>
      <w:r w:rsidRPr="00F64594">
        <w:rPr>
          <w:b/>
          <w:bCs/>
        </w:rPr>
        <w:t xml:space="preserve">NHÌN THẤU, BUÔNG XẢ, TỰ TẠI, TÙY DUYÊN, NIỆM </w:t>
      </w:r>
      <w:r w:rsidR="00F64594">
        <w:rPr>
          <w:b/>
          <w:bCs/>
        </w:rPr>
        <w:t>PHẬT</w:t>
      </w:r>
      <w:r w:rsidR="00F64594">
        <w:rPr>
          <w:b/>
          <w:bCs/>
          <w:lang w:val="vi-VN"/>
        </w:rPr>
        <w:t>”.</w:t>
      </w:r>
    </w:p>
    <w:p w14:paraId="2EEC696C" w14:textId="000F6BC8" w:rsidR="008556AF" w:rsidRDefault="00A117E4" w:rsidP="00DA292E">
      <w:pPr>
        <w:spacing w:before="240" w:line="360" w:lineRule="auto"/>
        <w:jc w:val="both"/>
      </w:pPr>
      <w:r>
        <w:t xml:space="preserve">Ít nhất, chúng ta phải bước vào 18 chữ này để thực hành 2 chữ sau mà niệm </w:t>
      </w:r>
      <w:r w:rsidR="00610E4C">
        <w:t>P</w:t>
      </w:r>
      <w:r>
        <w:t>hật thì mới có lực. Đem tâm lừa Thầy, phản bạn, bất hiếu Cha Mẹ để niệm Phật thì “</w:t>
      </w:r>
      <w:r w:rsidRPr="00F64594">
        <w:rPr>
          <w:b/>
          <w:bCs/>
          <w:i/>
          <w:iCs/>
        </w:rPr>
        <w:t>đau mồm rát họng chỉ uổng công</w:t>
      </w:r>
      <w:r>
        <w:t>”.</w:t>
      </w:r>
      <w:r w:rsidR="00F64594">
        <w:rPr>
          <w:lang w:val="vi-VN"/>
        </w:rPr>
        <w:t xml:space="preserve"> </w:t>
      </w:r>
      <w:r>
        <w:t xml:space="preserve">Có nhiều người tu tập rất nhiều, </w:t>
      </w:r>
      <w:r w:rsidR="008556AF">
        <w:t xml:space="preserve">nhưng </w:t>
      </w:r>
      <w:r w:rsidR="00D75DED">
        <w:t>b</w:t>
      </w:r>
      <w:r w:rsidR="00D75DED">
        <w:rPr>
          <w:lang w:val="vi-VN"/>
        </w:rPr>
        <w:t xml:space="preserve">ản thân </w:t>
      </w:r>
      <w:r w:rsidR="008556AF">
        <w:t xml:space="preserve">không có được lợi ích, phiền não vẫn phiền não, con cái thì bất hiếu, bất kính. Nói chung là những người xung quanh </w:t>
      </w:r>
      <w:r w:rsidR="00D75DED">
        <w:t>h</w:t>
      </w:r>
      <w:r w:rsidR="00D75DED">
        <w:rPr>
          <w:lang w:val="vi-VN"/>
        </w:rPr>
        <w:t xml:space="preserve">ọ </w:t>
      </w:r>
      <w:r w:rsidR="00D75DED">
        <w:t>c</w:t>
      </w:r>
      <w:r w:rsidR="00D75DED">
        <w:rPr>
          <w:lang w:val="vi-VN"/>
        </w:rPr>
        <w:t xml:space="preserve">ũng </w:t>
      </w:r>
      <w:r w:rsidR="008556AF">
        <w:t xml:space="preserve">không </w:t>
      </w:r>
      <w:r w:rsidR="00610E4C">
        <w:t>nh</w:t>
      </w:r>
      <w:r w:rsidR="00610E4C">
        <w:rPr>
          <w:lang w:val="vi-VN"/>
        </w:rPr>
        <w:t>ận được</w:t>
      </w:r>
      <w:r w:rsidR="008556AF">
        <w:t xml:space="preserve"> lợi ích.</w:t>
      </w:r>
    </w:p>
    <w:p w14:paraId="7957C130" w14:textId="6AA688E2" w:rsidR="001C0701" w:rsidRDefault="008556AF" w:rsidP="00DA292E">
      <w:pPr>
        <w:spacing w:before="240" w:line="360" w:lineRule="auto"/>
        <w:jc w:val="both"/>
      </w:pPr>
      <w:r>
        <w:t xml:space="preserve">Hôm trước có người nói: </w:t>
      </w:r>
      <w:r w:rsidR="00C20F4F">
        <w:rPr>
          <w:lang w:val="vi-VN"/>
        </w:rPr>
        <w:t>“</w:t>
      </w:r>
      <w:r w:rsidR="00C20F4F" w:rsidRPr="001C0701">
        <w:rPr>
          <w:i/>
          <w:iCs/>
          <w:lang w:val="vi-VN"/>
        </w:rPr>
        <w:t>T</w:t>
      </w:r>
      <w:r w:rsidRPr="001C0701">
        <w:rPr>
          <w:i/>
          <w:iCs/>
        </w:rPr>
        <w:t>rước đâ</w:t>
      </w:r>
      <w:r w:rsidR="00313E04" w:rsidRPr="001C0701">
        <w:rPr>
          <w:i/>
          <w:iCs/>
        </w:rPr>
        <w:t xml:space="preserve">y gia đình con bất hòa, con niệm Phật mà bố con không </w:t>
      </w:r>
      <w:r w:rsidR="00D21DC3" w:rsidRPr="001C0701">
        <w:rPr>
          <w:i/>
          <w:iCs/>
        </w:rPr>
        <w:t xml:space="preserve">tỉnh, không </w:t>
      </w:r>
      <w:r w:rsidR="00313E04" w:rsidRPr="001C0701">
        <w:rPr>
          <w:i/>
          <w:iCs/>
        </w:rPr>
        <w:t xml:space="preserve">có thay đổi gì. Sau khi gia đình con xem đĩa tri ân </w:t>
      </w:r>
      <w:r w:rsidR="00C20F4F" w:rsidRPr="001C0701">
        <w:rPr>
          <w:i/>
          <w:iCs/>
        </w:rPr>
        <w:t>C</w:t>
      </w:r>
      <w:r w:rsidR="00313E04" w:rsidRPr="001C0701">
        <w:rPr>
          <w:i/>
          <w:iCs/>
        </w:rPr>
        <w:t>ha Mẹ tổ chức ở trường Ban Mai, cả nhà</w:t>
      </w:r>
      <w:r w:rsidR="00D75DED">
        <w:rPr>
          <w:i/>
          <w:iCs/>
          <w:lang w:val="vi-VN"/>
        </w:rPr>
        <w:t xml:space="preserve"> đã</w:t>
      </w:r>
      <w:r w:rsidR="00313E04" w:rsidRPr="001C0701">
        <w:rPr>
          <w:i/>
          <w:iCs/>
        </w:rPr>
        <w:t xml:space="preserve"> thay đổi. Anh chị em hòa </w:t>
      </w:r>
      <w:r w:rsidR="00C20F4F" w:rsidRPr="001C0701">
        <w:rPr>
          <w:i/>
          <w:iCs/>
        </w:rPr>
        <w:t>thuận</w:t>
      </w:r>
      <w:r w:rsidR="00C20F4F" w:rsidRPr="001C0701">
        <w:rPr>
          <w:i/>
          <w:iCs/>
          <w:lang w:val="vi-VN"/>
        </w:rPr>
        <w:t>.</w:t>
      </w:r>
      <w:r w:rsidR="00313E04" w:rsidRPr="001C0701">
        <w:rPr>
          <w:i/>
          <w:iCs/>
        </w:rPr>
        <w:t xml:space="preserve"> </w:t>
      </w:r>
      <w:r w:rsidR="00C20F4F" w:rsidRPr="001C0701">
        <w:rPr>
          <w:i/>
          <w:iCs/>
        </w:rPr>
        <w:t>C</w:t>
      </w:r>
      <w:r w:rsidR="00313E04" w:rsidRPr="001C0701">
        <w:rPr>
          <w:i/>
          <w:iCs/>
        </w:rPr>
        <w:t xml:space="preserve">hị </w:t>
      </w:r>
      <w:r w:rsidR="00C20F4F" w:rsidRPr="001C0701">
        <w:rPr>
          <w:i/>
          <w:iCs/>
        </w:rPr>
        <w:t>dâu</w:t>
      </w:r>
      <w:r w:rsidR="00C20F4F" w:rsidRPr="001C0701">
        <w:rPr>
          <w:i/>
          <w:iCs/>
          <w:lang w:val="vi-VN"/>
        </w:rPr>
        <w:t>,</w:t>
      </w:r>
      <w:r w:rsidR="00313E04" w:rsidRPr="001C0701">
        <w:rPr>
          <w:i/>
          <w:iCs/>
        </w:rPr>
        <w:t xml:space="preserve"> em dâu cùng nhau </w:t>
      </w:r>
      <w:r w:rsidR="00C20F4F" w:rsidRPr="001C0701">
        <w:rPr>
          <w:i/>
          <w:iCs/>
        </w:rPr>
        <w:t>chăm</w:t>
      </w:r>
      <w:r w:rsidR="00C20F4F" w:rsidRPr="001C0701">
        <w:rPr>
          <w:i/>
          <w:iCs/>
          <w:lang w:val="vi-VN"/>
        </w:rPr>
        <w:t xml:space="preserve"> sóc Bố, </w:t>
      </w:r>
      <w:r w:rsidR="00313E04" w:rsidRPr="001C0701">
        <w:rPr>
          <w:i/>
          <w:iCs/>
        </w:rPr>
        <w:t xml:space="preserve">lau người cho </w:t>
      </w:r>
      <w:r w:rsidR="00C20F4F" w:rsidRPr="001C0701">
        <w:rPr>
          <w:i/>
          <w:iCs/>
        </w:rPr>
        <w:t>B</w:t>
      </w:r>
      <w:r w:rsidR="00C20F4F" w:rsidRPr="001C0701">
        <w:rPr>
          <w:i/>
          <w:iCs/>
          <w:lang w:val="vi-VN"/>
        </w:rPr>
        <w:t>ố</w:t>
      </w:r>
      <w:r w:rsidR="00D21DC3" w:rsidRPr="001C0701">
        <w:rPr>
          <w:i/>
          <w:iCs/>
        </w:rPr>
        <w:t xml:space="preserve">. </w:t>
      </w:r>
      <w:r w:rsidR="004A638E" w:rsidRPr="001C0701">
        <w:rPr>
          <w:i/>
          <w:iCs/>
        </w:rPr>
        <w:t xml:space="preserve">Con cháu trước đây xa lánh </w:t>
      </w:r>
      <w:r w:rsidR="00C20F4F" w:rsidRPr="001C0701">
        <w:rPr>
          <w:i/>
          <w:iCs/>
          <w:lang w:val="vi-VN"/>
        </w:rPr>
        <w:t>Ô</w:t>
      </w:r>
      <w:r w:rsidR="004A638E" w:rsidRPr="001C0701">
        <w:rPr>
          <w:i/>
          <w:iCs/>
        </w:rPr>
        <w:t xml:space="preserve">ng thì bây giờ </w:t>
      </w:r>
      <w:r w:rsidR="0096001D" w:rsidRPr="001C0701">
        <w:rPr>
          <w:i/>
          <w:iCs/>
        </w:rPr>
        <w:t xml:space="preserve">chỉ thích lên gường nằm bên cạnh </w:t>
      </w:r>
      <w:r w:rsidR="00D75DED">
        <w:rPr>
          <w:i/>
          <w:iCs/>
          <w:lang w:val="vi-VN"/>
        </w:rPr>
        <w:t>Ô</w:t>
      </w:r>
      <w:r w:rsidR="0096001D" w:rsidRPr="001C0701">
        <w:rPr>
          <w:i/>
          <w:iCs/>
        </w:rPr>
        <w:t xml:space="preserve">ng. </w:t>
      </w:r>
      <w:r w:rsidR="00D21DC3" w:rsidRPr="001C0701">
        <w:rPr>
          <w:i/>
          <w:iCs/>
        </w:rPr>
        <w:t xml:space="preserve">Sau đó </w:t>
      </w:r>
      <w:r w:rsidR="001C0701" w:rsidRPr="001C0701">
        <w:rPr>
          <w:i/>
          <w:iCs/>
        </w:rPr>
        <w:t>B</w:t>
      </w:r>
      <w:r w:rsidR="00D21DC3" w:rsidRPr="001C0701">
        <w:rPr>
          <w:i/>
          <w:iCs/>
        </w:rPr>
        <w:t>ố</w:t>
      </w:r>
      <w:r w:rsidR="00D75DED">
        <w:rPr>
          <w:i/>
          <w:iCs/>
          <w:lang w:val="vi-VN"/>
        </w:rPr>
        <w:t xml:space="preserve"> con</w:t>
      </w:r>
      <w:r w:rsidR="00D21DC3" w:rsidRPr="001C0701">
        <w:rPr>
          <w:i/>
          <w:iCs/>
        </w:rPr>
        <w:t xml:space="preserve"> </w:t>
      </w:r>
      <w:r w:rsidR="004A638E" w:rsidRPr="001C0701">
        <w:rPr>
          <w:i/>
          <w:iCs/>
        </w:rPr>
        <w:t>dần dần</w:t>
      </w:r>
      <w:r w:rsidR="00D21DC3" w:rsidRPr="001C0701">
        <w:rPr>
          <w:i/>
          <w:iCs/>
        </w:rPr>
        <w:t xml:space="preserve"> </w:t>
      </w:r>
      <w:r w:rsidR="001C0701" w:rsidRPr="001C0701">
        <w:rPr>
          <w:i/>
          <w:iCs/>
        </w:rPr>
        <w:t>tỉnh</w:t>
      </w:r>
      <w:r w:rsidR="00D75DED">
        <w:rPr>
          <w:i/>
          <w:iCs/>
          <w:lang w:val="vi-VN"/>
        </w:rPr>
        <w:t xml:space="preserve"> lại</w:t>
      </w:r>
      <w:r w:rsidR="001C0701">
        <w:rPr>
          <w:lang w:val="vi-VN"/>
        </w:rPr>
        <w:t>”</w:t>
      </w:r>
      <w:r w:rsidR="00D21DC3">
        <w:t>. Đó là oan gia trái chủ họ được xem đĩa tri ân đó, họ cũng hồi tâm.</w:t>
      </w:r>
      <w:r w:rsidR="0096001D">
        <w:t xml:space="preserve"> Vấn đề là ở dụng tâm. </w:t>
      </w:r>
      <w:r w:rsidR="001C0701">
        <w:t>Ch</w:t>
      </w:r>
      <w:r w:rsidR="001C0701">
        <w:rPr>
          <w:lang w:val="vi-VN"/>
        </w:rPr>
        <w:t>úng ta d</w:t>
      </w:r>
      <w:r w:rsidR="0096001D">
        <w:t>ùng tâm hiếu kính thì oan gia trái chủ họ cũng cảm động.</w:t>
      </w:r>
      <w:r w:rsidR="001C0701">
        <w:rPr>
          <w:lang w:val="vi-VN"/>
        </w:rPr>
        <w:t xml:space="preserve"> </w:t>
      </w:r>
      <w:r w:rsidR="00D21DC3">
        <w:t xml:space="preserve">Một câu A Di </w:t>
      </w:r>
      <w:r w:rsidR="00EB6BA6">
        <w:t>Đ</w:t>
      </w:r>
      <w:r w:rsidR="00EB6BA6">
        <w:rPr>
          <w:lang w:val="vi-VN"/>
        </w:rPr>
        <w:t>à</w:t>
      </w:r>
      <w:r w:rsidR="00D21DC3">
        <w:t xml:space="preserve"> </w:t>
      </w:r>
      <w:r w:rsidR="00EB6BA6">
        <w:t>Ph</w:t>
      </w:r>
      <w:r w:rsidR="00EB6BA6">
        <w:rPr>
          <w:lang w:val="vi-VN"/>
        </w:rPr>
        <w:t>ậ</w:t>
      </w:r>
      <w:r w:rsidR="00D21DC3">
        <w:t>t là bất khả tư nghì, là đại thần chú,</w:t>
      </w:r>
      <w:r w:rsidR="00CA2080">
        <w:rPr>
          <w:lang w:val="vi-VN"/>
        </w:rPr>
        <w:t xml:space="preserve"> vậy</w:t>
      </w:r>
      <w:r w:rsidR="00D21DC3">
        <w:t xml:space="preserve"> </w:t>
      </w:r>
      <w:r w:rsidR="005B6FE0">
        <w:t xml:space="preserve">mà </w:t>
      </w:r>
      <w:r w:rsidR="00CA2080">
        <w:t>con</w:t>
      </w:r>
      <w:r w:rsidR="00CA2080">
        <w:rPr>
          <w:lang w:val="vi-VN"/>
        </w:rPr>
        <w:t xml:space="preserve"> </w:t>
      </w:r>
      <w:r w:rsidR="005B6FE0">
        <w:t xml:space="preserve">niệm Phật </w:t>
      </w:r>
      <w:r w:rsidR="00CA2080">
        <w:t>nhưng</w:t>
      </w:r>
      <w:r w:rsidR="00CA2080">
        <w:rPr>
          <w:lang w:val="vi-VN"/>
        </w:rPr>
        <w:t xml:space="preserve"> C</w:t>
      </w:r>
      <w:r w:rsidR="005B6FE0">
        <w:t xml:space="preserve">ha không tỉnh. Người niệm Phật đó có tâm </w:t>
      </w:r>
      <w:r w:rsidR="00EB6BA6">
        <w:t>hi</w:t>
      </w:r>
      <w:r w:rsidR="00EB6BA6">
        <w:rPr>
          <w:lang w:val="vi-VN"/>
        </w:rPr>
        <w:t>ế</w:t>
      </w:r>
      <w:r w:rsidR="005B6FE0">
        <w:t xml:space="preserve">u kính </w:t>
      </w:r>
      <w:r w:rsidR="001C0701">
        <w:t>không</w:t>
      </w:r>
      <w:r w:rsidR="001C0701">
        <w:rPr>
          <w:lang w:val="vi-VN"/>
        </w:rPr>
        <w:t xml:space="preserve">? </w:t>
      </w:r>
      <w:r w:rsidR="00CA2080">
        <w:rPr>
          <w:lang w:val="vi-VN"/>
        </w:rPr>
        <w:t>Người đó c</w:t>
      </w:r>
      <w:r w:rsidR="001C0701">
        <w:rPr>
          <w:lang w:val="vi-VN"/>
        </w:rPr>
        <w:t>ó</w:t>
      </w:r>
      <w:r w:rsidR="00EB6BA6">
        <w:rPr>
          <w:lang w:val="vi-VN"/>
        </w:rPr>
        <w:t xml:space="preserve"> </w:t>
      </w:r>
      <w:r w:rsidR="00EB6BA6">
        <w:t>“</w:t>
      </w:r>
      <w:r w:rsidR="00EB6BA6" w:rsidRPr="009B559B">
        <w:rPr>
          <w:b/>
          <w:bCs/>
          <w:i/>
          <w:iCs/>
        </w:rPr>
        <w:t>Hiếu dư</w:t>
      </w:r>
      <w:r w:rsidR="00EB6BA6" w:rsidRPr="009B559B">
        <w:rPr>
          <w:b/>
          <w:bCs/>
          <w:i/>
          <w:iCs/>
          <w:lang w:val="vi-VN"/>
        </w:rPr>
        <w:t>ỡng</w:t>
      </w:r>
      <w:r w:rsidR="00EB6BA6" w:rsidRPr="009B559B">
        <w:rPr>
          <w:b/>
          <w:bCs/>
          <w:i/>
          <w:iCs/>
        </w:rPr>
        <w:t xml:space="preserve"> Cha Mẹ, phụng sự Sư trưởng</w:t>
      </w:r>
      <w:r w:rsidR="00EB6BA6" w:rsidRPr="009B559B">
        <w:rPr>
          <w:b/>
          <w:bCs/>
          <w:i/>
          <w:iCs/>
          <w:lang w:val="vi-VN"/>
        </w:rPr>
        <w:t xml:space="preserve">, </w:t>
      </w:r>
      <w:r w:rsidR="00EB6BA6" w:rsidRPr="009B559B">
        <w:rPr>
          <w:b/>
          <w:bCs/>
          <w:i/>
          <w:iCs/>
        </w:rPr>
        <w:t>từ tâm bất sát</w:t>
      </w:r>
      <w:r w:rsidR="00EB6BA6" w:rsidRPr="009B559B">
        <w:rPr>
          <w:b/>
          <w:bCs/>
          <w:i/>
          <w:iCs/>
          <w:lang w:val="vi-VN"/>
        </w:rPr>
        <w:t xml:space="preserve">, </w:t>
      </w:r>
      <w:r w:rsidR="00EB6BA6" w:rsidRPr="009B559B">
        <w:rPr>
          <w:b/>
          <w:bCs/>
          <w:i/>
          <w:iCs/>
        </w:rPr>
        <w:t>tu Thập Thiện Nghiệp</w:t>
      </w:r>
      <w:r w:rsidR="00EB6BA6">
        <w:t>”</w:t>
      </w:r>
      <w:r w:rsidR="001C0701">
        <w:rPr>
          <w:lang w:val="vi-VN"/>
        </w:rPr>
        <w:t xml:space="preserve"> không? </w:t>
      </w:r>
      <w:r w:rsidR="005B6FE0">
        <w:t>Người bất hiếu, bất kính mà niệm Phật thì cũng giống như nhai trầu mà thôi.</w:t>
      </w:r>
    </w:p>
    <w:p w14:paraId="02D57BC9" w14:textId="149C0322" w:rsidR="005B6FE0" w:rsidRPr="00795DA9" w:rsidRDefault="005B6FE0" w:rsidP="00DA292E">
      <w:pPr>
        <w:pStyle w:val="ListParagraph"/>
        <w:numPr>
          <w:ilvl w:val="0"/>
          <w:numId w:val="11"/>
        </w:numPr>
        <w:spacing w:before="240" w:line="360" w:lineRule="auto"/>
        <w:ind w:left="360"/>
        <w:jc w:val="both"/>
        <w:rPr>
          <w:b/>
          <w:bCs/>
          <w:lang w:val="vi-VN"/>
        </w:rPr>
      </w:pPr>
      <w:r w:rsidRPr="00795DA9">
        <w:rPr>
          <w:b/>
          <w:bCs/>
        </w:rPr>
        <w:t xml:space="preserve">Nghe giảng giải mà không thực hành thì tăng thêm tà </w:t>
      </w:r>
      <w:r w:rsidR="001C0701" w:rsidRPr="00795DA9">
        <w:rPr>
          <w:b/>
          <w:bCs/>
        </w:rPr>
        <w:t>kiến</w:t>
      </w:r>
      <w:r w:rsidR="001C0701" w:rsidRPr="00795DA9">
        <w:rPr>
          <w:b/>
          <w:bCs/>
          <w:lang w:val="vi-VN"/>
        </w:rPr>
        <w:t>.</w:t>
      </w:r>
    </w:p>
    <w:p w14:paraId="2DAF059A" w14:textId="068AF57F" w:rsidR="004A638E" w:rsidRPr="00795DA9" w:rsidRDefault="005B6FE0" w:rsidP="00DA292E">
      <w:pPr>
        <w:pStyle w:val="ListParagraph"/>
        <w:numPr>
          <w:ilvl w:val="0"/>
          <w:numId w:val="11"/>
        </w:numPr>
        <w:spacing w:before="240" w:line="360" w:lineRule="auto"/>
        <w:ind w:left="360"/>
        <w:jc w:val="both"/>
        <w:rPr>
          <w:b/>
          <w:bCs/>
        </w:rPr>
      </w:pPr>
      <w:r w:rsidRPr="00795DA9">
        <w:rPr>
          <w:b/>
          <w:bCs/>
        </w:rPr>
        <w:t>Thực hành</w:t>
      </w:r>
      <w:r w:rsidR="004A638E" w:rsidRPr="00795DA9">
        <w:rPr>
          <w:b/>
          <w:bCs/>
        </w:rPr>
        <w:t xml:space="preserve"> mà không nghe giảng giải thì tăng trưởng vô minh.</w:t>
      </w:r>
    </w:p>
    <w:p w14:paraId="1BF8C515" w14:textId="5502C50F" w:rsidR="0096001D" w:rsidRPr="00795DA9" w:rsidRDefault="0096001D" w:rsidP="00DA292E">
      <w:pPr>
        <w:pStyle w:val="ListParagraph"/>
        <w:numPr>
          <w:ilvl w:val="0"/>
          <w:numId w:val="11"/>
        </w:numPr>
        <w:spacing w:before="240" w:line="360" w:lineRule="auto"/>
        <w:ind w:left="360"/>
        <w:jc w:val="both"/>
        <w:rPr>
          <w:b/>
          <w:bCs/>
        </w:rPr>
      </w:pPr>
      <w:r w:rsidRPr="00795DA9">
        <w:rPr>
          <w:b/>
          <w:bCs/>
        </w:rPr>
        <w:t xml:space="preserve">Người dùng tâm hiếu kính để niệm Phật thì câu niệm Phật mới có </w:t>
      </w:r>
      <w:r w:rsidR="00795DA9">
        <w:rPr>
          <w:b/>
          <w:bCs/>
        </w:rPr>
        <w:t>lực</w:t>
      </w:r>
      <w:r w:rsidR="00795DA9">
        <w:rPr>
          <w:b/>
          <w:bCs/>
          <w:lang w:val="vi-VN"/>
        </w:rPr>
        <w:t>.</w:t>
      </w:r>
    </w:p>
    <w:p w14:paraId="534E83DF" w14:textId="11B9B70A" w:rsidR="005B6FE0" w:rsidRPr="004A108C" w:rsidRDefault="0096001D" w:rsidP="00DA292E">
      <w:pPr>
        <w:pStyle w:val="ListParagraph"/>
        <w:numPr>
          <w:ilvl w:val="0"/>
          <w:numId w:val="11"/>
        </w:numPr>
        <w:spacing w:before="240" w:line="360" w:lineRule="auto"/>
        <w:ind w:left="360"/>
        <w:jc w:val="both"/>
        <w:rPr>
          <w:b/>
          <w:bCs/>
        </w:rPr>
      </w:pPr>
      <w:r w:rsidRPr="00795DA9">
        <w:rPr>
          <w:b/>
          <w:bCs/>
        </w:rPr>
        <w:t>Người không có tâm hiếu kính mà niệm Phật thì “</w:t>
      </w:r>
      <w:r w:rsidRPr="00795DA9">
        <w:rPr>
          <w:b/>
          <w:bCs/>
          <w:i/>
          <w:iCs/>
        </w:rPr>
        <w:t>đau mồm rát họng ch</w:t>
      </w:r>
      <w:r w:rsidR="00D57A62" w:rsidRPr="00795DA9">
        <w:rPr>
          <w:b/>
          <w:bCs/>
          <w:i/>
          <w:iCs/>
        </w:rPr>
        <w:t>ỉ</w:t>
      </w:r>
      <w:r w:rsidRPr="00795DA9">
        <w:rPr>
          <w:b/>
          <w:bCs/>
          <w:i/>
          <w:iCs/>
        </w:rPr>
        <w:t xml:space="preserve"> </w:t>
      </w:r>
      <w:r w:rsidR="00D57A62" w:rsidRPr="00795DA9">
        <w:rPr>
          <w:b/>
          <w:bCs/>
          <w:i/>
          <w:iCs/>
        </w:rPr>
        <w:t>uổng</w:t>
      </w:r>
      <w:r w:rsidRPr="00795DA9">
        <w:rPr>
          <w:b/>
          <w:bCs/>
          <w:i/>
          <w:iCs/>
        </w:rPr>
        <w:t xml:space="preserve"> công</w:t>
      </w:r>
      <w:r w:rsidRPr="00795DA9">
        <w:rPr>
          <w:b/>
          <w:bCs/>
        </w:rPr>
        <w:t>”</w:t>
      </w:r>
      <w:r w:rsidR="00CA2080">
        <w:rPr>
          <w:b/>
          <w:bCs/>
          <w:lang w:val="vi-VN"/>
        </w:rPr>
        <w:t>.</w:t>
      </w:r>
    </w:p>
    <w:p w14:paraId="5BB536A4" w14:textId="77777777" w:rsidR="002C683A" w:rsidRDefault="002C683A" w:rsidP="00DA292E">
      <w:pPr>
        <w:spacing w:before="240" w:line="360" w:lineRule="auto"/>
        <w:jc w:val="center"/>
        <w:rPr>
          <w:b/>
          <w:bCs/>
          <w:i/>
          <w:iCs/>
        </w:rPr>
      </w:pPr>
      <w:r>
        <w:rPr>
          <w:b/>
          <w:bCs/>
          <w:i/>
          <w:iCs/>
        </w:rPr>
        <w:t>******************************</w:t>
      </w:r>
    </w:p>
    <w:p w14:paraId="2954140A" w14:textId="60F31D19" w:rsidR="00933BCE" w:rsidRPr="007D7A86" w:rsidRDefault="00B844AE" w:rsidP="00DA292E">
      <w:pPr>
        <w:spacing w:before="240" w:line="360" w:lineRule="auto"/>
        <w:jc w:val="center"/>
        <w:rPr>
          <w:b/>
          <w:bCs/>
          <w:lang w:val="vi-VN"/>
        </w:rPr>
      </w:pPr>
      <w:r w:rsidRPr="007D7A86">
        <w:rPr>
          <w:b/>
          <w:bCs/>
          <w:lang w:val="vi-VN"/>
        </w:rPr>
        <w:t>Nam Mô A Di Đà Phật</w:t>
      </w:r>
    </w:p>
    <w:p w14:paraId="2C00C34D" w14:textId="4B20FC35" w:rsidR="0074664B" w:rsidRPr="00D7362C" w:rsidRDefault="004A108C" w:rsidP="00DA292E">
      <w:pPr>
        <w:spacing w:before="240" w:line="360" w:lineRule="auto"/>
        <w:jc w:val="both"/>
        <w:rPr>
          <w:b/>
          <w:bCs/>
          <w:i/>
          <w:iCs/>
          <w:lang w:val="vi-VN"/>
        </w:rPr>
      </w:pPr>
      <w:r>
        <w:rPr>
          <w:b/>
          <w:bCs/>
          <w:i/>
          <w:iCs/>
          <w:lang w:val="vi-VN"/>
        </w:rPr>
        <w:t xml:space="preserve">Chúng </w:t>
      </w:r>
      <w:r w:rsidR="00D7362C">
        <w:rPr>
          <w:b/>
          <w:bCs/>
          <w:i/>
          <w:iCs/>
          <w:lang w:val="vi-VN"/>
        </w:rPr>
        <w:t>c</w:t>
      </w:r>
      <w:r w:rsidR="0074664B" w:rsidRPr="00EC0634">
        <w:rPr>
          <w:b/>
          <w:bCs/>
          <w:i/>
          <w:iCs/>
          <w:lang w:val="vi-VN"/>
        </w:rPr>
        <w:t>on xin tùy hỉ công đức của Thầy và tấ</w:t>
      </w:r>
      <w:r w:rsidR="00D7362C">
        <w:rPr>
          <w:b/>
          <w:bCs/>
          <w:i/>
          <w:iCs/>
          <w:lang w:val="vi-VN"/>
        </w:rPr>
        <w:t>t cả</w:t>
      </w:r>
      <w:r w:rsidR="0074664B" w:rsidRPr="00EC0634">
        <w:rPr>
          <w:b/>
          <w:bCs/>
          <w:i/>
          <w:iCs/>
          <w:lang w:val="vi-VN"/>
        </w:rPr>
        <w:t xml:space="preserve"> các Thầy Cô!</w:t>
      </w:r>
    </w:p>
    <w:p w14:paraId="65D8837E" w14:textId="77777777" w:rsidR="00DA292E" w:rsidRDefault="00C34D67" w:rsidP="00DA292E">
      <w:pPr>
        <w:spacing w:before="240" w:line="360" w:lineRule="auto"/>
        <w:jc w:val="both"/>
        <w:rPr>
          <w:i/>
          <w:iCs/>
          <w:lang w:val="vi-VN"/>
        </w:rPr>
      </w:pPr>
      <w:r w:rsidRPr="00197083">
        <w:rPr>
          <w:i/>
          <w:iCs/>
          <w:lang w:val="vi-VN"/>
        </w:rPr>
        <w:t xml:space="preserve">Nội dung </w:t>
      </w:r>
      <w:r w:rsidR="00D7362C">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F017454" w:rsidR="00C34D67" w:rsidRPr="00197083" w:rsidRDefault="00C34D67" w:rsidP="00DA292E">
      <w:pPr>
        <w:spacing w:before="240" w:line="360" w:lineRule="auto"/>
        <w:jc w:val="both"/>
        <w:rPr>
          <w:i/>
          <w:iCs/>
          <w:lang w:val="vi-VN"/>
        </w:rPr>
      </w:pPr>
    </w:p>
    <w:sectPr w:rsidR="00C34D67" w:rsidRPr="00197083" w:rsidSect="003D5758">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B195" w14:textId="77777777" w:rsidR="000A1196" w:rsidRDefault="000A1196" w:rsidP="002B01E0">
      <w:pPr>
        <w:spacing w:after="0" w:line="240" w:lineRule="auto"/>
      </w:pPr>
      <w:r>
        <w:separator/>
      </w:r>
    </w:p>
  </w:endnote>
  <w:endnote w:type="continuationSeparator" w:id="0">
    <w:p w14:paraId="1D3BA3CF" w14:textId="77777777" w:rsidR="000A1196" w:rsidRDefault="000A119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8A68" w14:textId="77777777" w:rsidR="003D5758" w:rsidRDefault="003D5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D7362C" w:rsidRPr="00D7362C">
          <w:rPr>
            <w:noProof/>
            <w:lang w:val="vi-VN"/>
          </w:rPr>
          <w:t>5</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34FE" w14:textId="77777777" w:rsidR="003D5758" w:rsidRDefault="003D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21CD" w14:textId="77777777" w:rsidR="000A1196" w:rsidRDefault="000A1196" w:rsidP="002B01E0">
      <w:pPr>
        <w:spacing w:after="0" w:line="240" w:lineRule="auto"/>
      </w:pPr>
      <w:r>
        <w:separator/>
      </w:r>
    </w:p>
  </w:footnote>
  <w:footnote w:type="continuationSeparator" w:id="0">
    <w:p w14:paraId="299D68B4" w14:textId="77777777" w:rsidR="000A1196" w:rsidRDefault="000A119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9262" w14:textId="77777777" w:rsidR="003D5758" w:rsidRDefault="003D5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F823" w14:textId="77777777" w:rsidR="003D5758" w:rsidRDefault="003D5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60EB" w14:textId="77777777" w:rsidR="003D5758" w:rsidRDefault="003D5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D8659AE"/>
    <w:multiLevelType w:val="hybridMultilevel"/>
    <w:tmpl w:val="76C6FAB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1812"/>
    <w:rsid w:val="00022FF3"/>
    <w:rsid w:val="00023FD4"/>
    <w:rsid w:val="0002673D"/>
    <w:rsid w:val="00031D47"/>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3859"/>
    <w:rsid w:val="000640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1196"/>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2438"/>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8F3"/>
    <w:rsid w:val="00160907"/>
    <w:rsid w:val="00160F85"/>
    <w:rsid w:val="00165A51"/>
    <w:rsid w:val="00166DF2"/>
    <w:rsid w:val="00167961"/>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5A1"/>
    <w:rsid w:val="001A3925"/>
    <w:rsid w:val="001A3DBF"/>
    <w:rsid w:val="001A3E22"/>
    <w:rsid w:val="001B005E"/>
    <w:rsid w:val="001B01F0"/>
    <w:rsid w:val="001B155E"/>
    <w:rsid w:val="001B4D8F"/>
    <w:rsid w:val="001C0342"/>
    <w:rsid w:val="001C0701"/>
    <w:rsid w:val="001C16A8"/>
    <w:rsid w:val="001C225C"/>
    <w:rsid w:val="001C5BD7"/>
    <w:rsid w:val="001C5C20"/>
    <w:rsid w:val="001C62DB"/>
    <w:rsid w:val="001C66A0"/>
    <w:rsid w:val="001D0FA9"/>
    <w:rsid w:val="001D2FE8"/>
    <w:rsid w:val="001D3EEF"/>
    <w:rsid w:val="001D4499"/>
    <w:rsid w:val="001D5719"/>
    <w:rsid w:val="001D742D"/>
    <w:rsid w:val="001E0166"/>
    <w:rsid w:val="001E0570"/>
    <w:rsid w:val="001E0FAB"/>
    <w:rsid w:val="001E509D"/>
    <w:rsid w:val="001E771E"/>
    <w:rsid w:val="001F12F9"/>
    <w:rsid w:val="001F2DB7"/>
    <w:rsid w:val="001F2E50"/>
    <w:rsid w:val="001F3BF0"/>
    <w:rsid w:val="001F5F38"/>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7EC3"/>
    <w:rsid w:val="00247093"/>
    <w:rsid w:val="002524F5"/>
    <w:rsid w:val="00252BDE"/>
    <w:rsid w:val="002532F5"/>
    <w:rsid w:val="00253B75"/>
    <w:rsid w:val="0025541F"/>
    <w:rsid w:val="002556CD"/>
    <w:rsid w:val="00256938"/>
    <w:rsid w:val="00257C6C"/>
    <w:rsid w:val="002602FE"/>
    <w:rsid w:val="002627CB"/>
    <w:rsid w:val="0027329F"/>
    <w:rsid w:val="002748A4"/>
    <w:rsid w:val="00277669"/>
    <w:rsid w:val="0027768C"/>
    <w:rsid w:val="0028116D"/>
    <w:rsid w:val="00284E25"/>
    <w:rsid w:val="00285C12"/>
    <w:rsid w:val="002866F6"/>
    <w:rsid w:val="00286B32"/>
    <w:rsid w:val="00287DA3"/>
    <w:rsid w:val="00296180"/>
    <w:rsid w:val="002A11AB"/>
    <w:rsid w:val="002A39DA"/>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0C2"/>
    <w:rsid w:val="002C2B63"/>
    <w:rsid w:val="002C2F26"/>
    <w:rsid w:val="002C404C"/>
    <w:rsid w:val="002C4648"/>
    <w:rsid w:val="002C5268"/>
    <w:rsid w:val="002C64BE"/>
    <w:rsid w:val="002C65D6"/>
    <w:rsid w:val="002C683A"/>
    <w:rsid w:val="002D0479"/>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0CE4"/>
    <w:rsid w:val="00306EDF"/>
    <w:rsid w:val="00306EF1"/>
    <w:rsid w:val="00313E04"/>
    <w:rsid w:val="00315D56"/>
    <w:rsid w:val="00316A1F"/>
    <w:rsid w:val="00320875"/>
    <w:rsid w:val="00321A9B"/>
    <w:rsid w:val="00325778"/>
    <w:rsid w:val="00330FA8"/>
    <w:rsid w:val="00331458"/>
    <w:rsid w:val="0033250B"/>
    <w:rsid w:val="003338B7"/>
    <w:rsid w:val="00333F0A"/>
    <w:rsid w:val="003341B5"/>
    <w:rsid w:val="00334BC4"/>
    <w:rsid w:val="00335B15"/>
    <w:rsid w:val="00337981"/>
    <w:rsid w:val="00337CA7"/>
    <w:rsid w:val="003407F7"/>
    <w:rsid w:val="00340BC8"/>
    <w:rsid w:val="00342E76"/>
    <w:rsid w:val="00342FC6"/>
    <w:rsid w:val="00344955"/>
    <w:rsid w:val="003501A4"/>
    <w:rsid w:val="00350867"/>
    <w:rsid w:val="003552CC"/>
    <w:rsid w:val="003570A0"/>
    <w:rsid w:val="0035768A"/>
    <w:rsid w:val="00357BC0"/>
    <w:rsid w:val="00360282"/>
    <w:rsid w:val="00360A8F"/>
    <w:rsid w:val="00361515"/>
    <w:rsid w:val="0036193A"/>
    <w:rsid w:val="00361A63"/>
    <w:rsid w:val="00361BDF"/>
    <w:rsid w:val="00363C7E"/>
    <w:rsid w:val="003641E0"/>
    <w:rsid w:val="00364271"/>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D5758"/>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0D1D"/>
    <w:rsid w:val="00445F9A"/>
    <w:rsid w:val="004513D7"/>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08C"/>
    <w:rsid w:val="004A1303"/>
    <w:rsid w:val="004A15BA"/>
    <w:rsid w:val="004A167E"/>
    <w:rsid w:val="004A638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3E55"/>
    <w:rsid w:val="005146BC"/>
    <w:rsid w:val="00516C95"/>
    <w:rsid w:val="00523502"/>
    <w:rsid w:val="005247D5"/>
    <w:rsid w:val="0052702B"/>
    <w:rsid w:val="00527038"/>
    <w:rsid w:val="00527269"/>
    <w:rsid w:val="00527B01"/>
    <w:rsid w:val="00527EE5"/>
    <w:rsid w:val="005336D4"/>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33"/>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B6FE0"/>
    <w:rsid w:val="005C058C"/>
    <w:rsid w:val="005C195F"/>
    <w:rsid w:val="005C2741"/>
    <w:rsid w:val="005C3C20"/>
    <w:rsid w:val="005C6998"/>
    <w:rsid w:val="005D0514"/>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0E4C"/>
    <w:rsid w:val="006112CC"/>
    <w:rsid w:val="006121EE"/>
    <w:rsid w:val="00613173"/>
    <w:rsid w:val="00615870"/>
    <w:rsid w:val="006176A9"/>
    <w:rsid w:val="00621157"/>
    <w:rsid w:val="00623ADD"/>
    <w:rsid w:val="00626323"/>
    <w:rsid w:val="00627EFF"/>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78B"/>
    <w:rsid w:val="00715CEF"/>
    <w:rsid w:val="007167DD"/>
    <w:rsid w:val="00717BB1"/>
    <w:rsid w:val="00723867"/>
    <w:rsid w:val="0073073F"/>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6831"/>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5DA9"/>
    <w:rsid w:val="00796AA4"/>
    <w:rsid w:val="007A5136"/>
    <w:rsid w:val="007A6567"/>
    <w:rsid w:val="007B07A1"/>
    <w:rsid w:val="007B1E3E"/>
    <w:rsid w:val="007B363D"/>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25F5"/>
    <w:rsid w:val="00814742"/>
    <w:rsid w:val="00815F59"/>
    <w:rsid w:val="00820FFD"/>
    <w:rsid w:val="008217BF"/>
    <w:rsid w:val="008217D8"/>
    <w:rsid w:val="00823F8B"/>
    <w:rsid w:val="008268BD"/>
    <w:rsid w:val="00826B88"/>
    <w:rsid w:val="00830532"/>
    <w:rsid w:val="00832CF5"/>
    <w:rsid w:val="00832FB8"/>
    <w:rsid w:val="0083421B"/>
    <w:rsid w:val="0083506A"/>
    <w:rsid w:val="008377E2"/>
    <w:rsid w:val="008423FF"/>
    <w:rsid w:val="0084589F"/>
    <w:rsid w:val="00846D75"/>
    <w:rsid w:val="0085007A"/>
    <w:rsid w:val="0085365A"/>
    <w:rsid w:val="00853707"/>
    <w:rsid w:val="008556AF"/>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1CFA"/>
    <w:rsid w:val="008B2DC1"/>
    <w:rsid w:val="008B6F6F"/>
    <w:rsid w:val="008C04F0"/>
    <w:rsid w:val="008C119D"/>
    <w:rsid w:val="008C271C"/>
    <w:rsid w:val="008C2903"/>
    <w:rsid w:val="008C32B5"/>
    <w:rsid w:val="008C3DF9"/>
    <w:rsid w:val="008C3DFB"/>
    <w:rsid w:val="008C418B"/>
    <w:rsid w:val="008C4286"/>
    <w:rsid w:val="008C4412"/>
    <w:rsid w:val="008C48F5"/>
    <w:rsid w:val="008C5D65"/>
    <w:rsid w:val="008D1D1B"/>
    <w:rsid w:val="008D3EA6"/>
    <w:rsid w:val="008D4035"/>
    <w:rsid w:val="008D4C8B"/>
    <w:rsid w:val="008D5EC8"/>
    <w:rsid w:val="008E1B52"/>
    <w:rsid w:val="008E59A2"/>
    <w:rsid w:val="008F04F9"/>
    <w:rsid w:val="008F38F7"/>
    <w:rsid w:val="008F442B"/>
    <w:rsid w:val="008F4BF1"/>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2AB3"/>
    <w:rsid w:val="0094339F"/>
    <w:rsid w:val="00943CE3"/>
    <w:rsid w:val="009461E1"/>
    <w:rsid w:val="00947FE6"/>
    <w:rsid w:val="00950096"/>
    <w:rsid w:val="00952ADA"/>
    <w:rsid w:val="009533B7"/>
    <w:rsid w:val="00953AFA"/>
    <w:rsid w:val="0095548E"/>
    <w:rsid w:val="00956D04"/>
    <w:rsid w:val="0096001D"/>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86944"/>
    <w:rsid w:val="0099199E"/>
    <w:rsid w:val="00991B8A"/>
    <w:rsid w:val="0099295E"/>
    <w:rsid w:val="009929CB"/>
    <w:rsid w:val="00994EE5"/>
    <w:rsid w:val="00995D28"/>
    <w:rsid w:val="00995D53"/>
    <w:rsid w:val="00997516"/>
    <w:rsid w:val="00997BCE"/>
    <w:rsid w:val="009A067D"/>
    <w:rsid w:val="009A1EF4"/>
    <w:rsid w:val="009A2576"/>
    <w:rsid w:val="009A3EEA"/>
    <w:rsid w:val="009A5F56"/>
    <w:rsid w:val="009B2ADA"/>
    <w:rsid w:val="009B3F17"/>
    <w:rsid w:val="009B559B"/>
    <w:rsid w:val="009B5F38"/>
    <w:rsid w:val="009B63F7"/>
    <w:rsid w:val="009B6CD3"/>
    <w:rsid w:val="009B7302"/>
    <w:rsid w:val="009B7F08"/>
    <w:rsid w:val="009C3268"/>
    <w:rsid w:val="009C4C35"/>
    <w:rsid w:val="009C50AF"/>
    <w:rsid w:val="009C6A13"/>
    <w:rsid w:val="009D6644"/>
    <w:rsid w:val="009D6B96"/>
    <w:rsid w:val="009D6BE4"/>
    <w:rsid w:val="009D6FBD"/>
    <w:rsid w:val="009D7353"/>
    <w:rsid w:val="009E0317"/>
    <w:rsid w:val="009E15F1"/>
    <w:rsid w:val="009E17C6"/>
    <w:rsid w:val="009E3F96"/>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7E4"/>
    <w:rsid w:val="00A11F06"/>
    <w:rsid w:val="00A12F42"/>
    <w:rsid w:val="00A17C04"/>
    <w:rsid w:val="00A2008D"/>
    <w:rsid w:val="00A201C1"/>
    <w:rsid w:val="00A209A2"/>
    <w:rsid w:val="00A21A74"/>
    <w:rsid w:val="00A21BE4"/>
    <w:rsid w:val="00A23232"/>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BB8"/>
    <w:rsid w:val="00A84E9C"/>
    <w:rsid w:val="00A9210D"/>
    <w:rsid w:val="00A9647C"/>
    <w:rsid w:val="00AA12BC"/>
    <w:rsid w:val="00AA1F58"/>
    <w:rsid w:val="00AA5C6B"/>
    <w:rsid w:val="00AA75B4"/>
    <w:rsid w:val="00AB1901"/>
    <w:rsid w:val="00AB1BA9"/>
    <w:rsid w:val="00AB65AE"/>
    <w:rsid w:val="00AB69D9"/>
    <w:rsid w:val="00AB772C"/>
    <w:rsid w:val="00AB793E"/>
    <w:rsid w:val="00AB7F54"/>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3E35"/>
    <w:rsid w:val="00B1479F"/>
    <w:rsid w:val="00B14E7D"/>
    <w:rsid w:val="00B17787"/>
    <w:rsid w:val="00B17A7E"/>
    <w:rsid w:val="00B216EB"/>
    <w:rsid w:val="00B23FC2"/>
    <w:rsid w:val="00B2761D"/>
    <w:rsid w:val="00B3097F"/>
    <w:rsid w:val="00B30D4C"/>
    <w:rsid w:val="00B322A7"/>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0B"/>
    <w:rsid w:val="00BD4789"/>
    <w:rsid w:val="00BD49FC"/>
    <w:rsid w:val="00BD5A60"/>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5616"/>
    <w:rsid w:val="00C107D5"/>
    <w:rsid w:val="00C10A7F"/>
    <w:rsid w:val="00C1172A"/>
    <w:rsid w:val="00C14B58"/>
    <w:rsid w:val="00C200FB"/>
    <w:rsid w:val="00C20220"/>
    <w:rsid w:val="00C2022F"/>
    <w:rsid w:val="00C20528"/>
    <w:rsid w:val="00C2068D"/>
    <w:rsid w:val="00C20F4F"/>
    <w:rsid w:val="00C2116F"/>
    <w:rsid w:val="00C21242"/>
    <w:rsid w:val="00C21CEC"/>
    <w:rsid w:val="00C2437E"/>
    <w:rsid w:val="00C248DA"/>
    <w:rsid w:val="00C26F12"/>
    <w:rsid w:val="00C313C5"/>
    <w:rsid w:val="00C3187C"/>
    <w:rsid w:val="00C3379A"/>
    <w:rsid w:val="00C34D67"/>
    <w:rsid w:val="00C3737A"/>
    <w:rsid w:val="00C377B1"/>
    <w:rsid w:val="00C41B30"/>
    <w:rsid w:val="00C41CFC"/>
    <w:rsid w:val="00C45771"/>
    <w:rsid w:val="00C45F1D"/>
    <w:rsid w:val="00C4782F"/>
    <w:rsid w:val="00C478DA"/>
    <w:rsid w:val="00C4794A"/>
    <w:rsid w:val="00C47A35"/>
    <w:rsid w:val="00C47E75"/>
    <w:rsid w:val="00C50342"/>
    <w:rsid w:val="00C53D84"/>
    <w:rsid w:val="00C53E99"/>
    <w:rsid w:val="00C54939"/>
    <w:rsid w:val="00C55A40"/>
    <w:rsid w:val="00C576C1"/>
    <w:rsid w:val="00C577C3"/>
    <w:rsid w:val="00C613D6"/>
    <w:rsid w:val="00C6156B"/>
    <w:rsid w:val="00C631E7"/>
    <w:rsid w:val="00C63222"/>
    <w:rsid w:val="00C71B91"/>
    <w:rsid w:val="00C73E59"/>
    <w:rsid w:val="00C75E63"/>
    <w:rsid w:val="00C81C8C"/>
    <w:rsid w:val="00C82CB9"/>
    <w:rsid w:val="00C84872"/>
    <w:rsid w:val="00C86221"/>
    <w:rsid w:val="00C90C17"/>
    <w:rsid w:val="00C912C5"/>
    <w:rsid w:val="00C91560"/>
    <w:rsid w:val="00C91B91"/>
    <w:rsid w:val="00C92233"/>
    <w:rsid w:val="00C95605"/>
    <w:rsid w:val="00CA02F8"/>
    <w:rsid w:val="00CA091D"/>
    <w:rsid w:val="00CA1652"/>
    <w:rsid w:val="00CA1F94"/>
    <w:rsid w:val="00CA2080"/>
    <w:rsid w:val="00CA33AB"/>
    <w:rsid w:val="00CA47BF"/>
    <w:rsid w:val="00CA7010"/>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1DC3"/>
    <w:rsid w:val="00D233F4"/>
    <w:rsid w:val="00D236B4"/>
    <w:rsid w:val="00D24B98"/>
    <w:rsid w:val="00D25050"/>
    <w:rsid w:val="00D258F4"/>
    <w:rsid w:val="00D25AB5"/>
    <w:rsid w:val="00D25CBF"/>
    <w:rsid w:val="00D267AD"/>
    <w:rsid w:val="00D27276"/>
    <w:rsid w:val="00D27FDD"/>
    <w:rsid w:val="00D30758"/>
    <w:rsid w:val="00D31087"/>
    <w:rsid w:val="00D3200F"/>
    <w:rsid w:val="00D34554"/>
    <w:rsid w:val="00D35A88"/>
    <w:rsid w:val="00D3614C"/>
    <w:rsid w:val="00D3624A"/>
    <w:rsid w:val="00D373DC"/>
    <w:rsid w:val="00D401CB"/>
    <w:rsid w:val="00D41835"/>
    <w:rsid w:val="00D44021"/>
    <w:rsid w:val="00D45D76"/>
    <w:rsid w:val="00D46A90"/>
    <w:rsid w:val="00D5187A"/>
    <w:rsid w:val="00D522DF"/>
    <w:rsid w:val="00D53A50"/>
    <w:rsid w:val="00D540C6"/>
    <w:rsid w:val="00D55762"/>
    <w:rsid w:val="00D5775E"/>
    <w:rsid w:val="00D57A62"/>
    <w:rsid w:val="00D57C86"/>
    <w:rsid w:val="00D60F8F"/>
    <w:rsid w:val="00D63059"/>
    <w:rsid w:val="00D6418D"/>
    <w:rsid w:val="00D65681"/>
    <w:rsid w:val="00D72D4C"/>
    <w:rsid w:val="00D7362C"/>
    <w:rsid w:val="00D75DED"/>
    <w:rsid w:val="00D75ECC"/>
    <w:rsid w:val="00D770F9"/>
    <w:rsid w:val="00D7712E"/>
    <w:rsid w:val="00D8321B"/>
    <w:rsid w:val="00D83A22"/>
    <w:rsid w:val="00D84E63"/>
    <w:rsid w:val="00D84E64"/>
    <w:rsid w:val="00D85B1B"/>
    <w:rsid w:val="00D87891"/>
    <w:rsid w:val="00D8797B"/>
    <w:rsid w:val="00D90E15"/>
    <w:rsid w:val="00D92BA8"/>
    <w:rsid w:val="00D93360"/>
    <w:rsid w:val="00D93EC9"/>
    <w:rsid w:val="00D942B5"/>
    <w:rsid w:val="00D95DA9"/>
    <w:rsid w:val="00D9637F"/>
    <w:rsid w:val="00D96788"/>
    <w:rsid w:val="00DA0523"/>
    <w:rsid w:val="00DA0CFC"/>
    <w:rsid w:val="00DA14DC"/>
    <w:rsid w:val="00DA292E"/>
    <w:rsid w:val="00DA6C6B"/>
    <w:rsid w:val="00DA6DE4"/>
    <w:rsid w:val="00DB20D0"/>
    <w:rsid w:val="00DB365E"/>
    <w:rsid w:val="00DB4554"/>
    <w:rsid w:val="00DB4D96"/>
    <w:rsid w:val="00DB7109"/>
    <w:rsid w:val="00DC084E"/>
    <w:rsid w:val="00DC0987"/>
    <w:rsid w:val="00DC2BA4"/>
    <w:rsid w:val="00DC42F6"/>
    <w:rsid w:val="00DC442C"/>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2C93"/>
    <w:rsid w:val="00DF33B0"/>
    <w:rsid w:val="00DF70D3"/>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42EC"/>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0FC"/>
    <w:rsid w:val="00EA477C"/>
    <w:rsid w:val="00EA56AA"/>
    <w:rsid w:val="00EA5C2E"/>
    <w:rsid w:val="00EA604C"/>
    <w:rsid w:val="00EA61F2"/>
    <w:rsid w:val="00EA6884"/>
    <w:rsid w:val="00EA68A5"/>
    <w:rsid w:val="00EA7122"/>
    <w:rsid w:val="00EB362B"/>
    <w:rsid w:val="00EB3E18"/>
    <w:rsid w:val="00EB40F4"/>
    <w:rsid w:val="00EB6BA6"/>
    <w:rsid w:val="00EB71E2"/>
    <w:rsid w:val="00EC05F2"/>
    <w:rsid w:val="00EC0634"/>
    <w:rsid w:val="00EC15BE"/>
    <w:rsid w:val="00EC3D36"/>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0B90"/>
    <w:rsid w:val="00EE22C3"/>
    <w:rsid w:val="00EE340D"/>
    <w:rsid w:val="00EE4B2D"/>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594"/>
    <w:rsid w:val="00F64A64"/>
    <w:rsid w:val="00F64F53"/>
    <w:rsid w:val="00F66572"/>
    <w:rsid w:val="00F678C5"/>
    <w:rsid w:val="00F709B2"/>
    <w:rsid w:val="00F70BF2"/>
    <w:rsid w:val="00F71196"/>
    <w:rsid w:val="00F71EE6"/>
    <w:rsid w:val="00F72238"/>
    <w:rsid w:val="00F73D0A"/>
    <w:rsid w:val="00F74E7D"/>
    <w:rsid w:val="00F752BE"/>
    <w:rsid w:val="00F76982"/>
    <w:rsid w:val="00F77B1D"/>
    <w:rsid w:val="00F77C93"/>
    <w:rsid w:val="00F81B2F"/>
    <w:rsid w:val="00F825F0"/>
    <w:rsid w:val="00F825FE"/>
    <w:rsid w:val="00F833AC"/>
    <w:rsid w:val="00F853C4"/>
    <w:rsid w:val="00F85B23"/>
    <w:rsid w:val="00F85EA8"/>
    <w:rsid w:val="00F90686"/>
    <w:rsid w:val="00F9199D"/>
    <w:rsid w:val="00F92CB0"/>
    <w:rsid w:val="00F9308D"/>
    <w:rsid w:val="00F93C3E"/>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27</cp:revision>
  <dcterms:created xsi:type="dcterms:W3CDTF">2021-01-14T09:52:00Z</dcterms:created>
  <dcterms:modified xsi:type="dcterms:W3CDTF">2021-09-06T12:47:00Z</dcterms:modified>
</cp:coreProperties>
</file>